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F4C4" w14:textId="62CD36AD" w:rsidR="00917166" w:rsidRDefault="00917166" w:rsidP="00917166">
      <w:pPr>
        <w:pStyle w:val="Titolo2"/>
        <w:spacing w:before="85"/>
      </w:pPr>
      <w:r>
        <w:t>SCHEDA PER L'INDIVIDUAZIONE DEI DOCENTI SOPRANNUMERARI PER A.S. 20</w:t>
      </w:r>
      <w:r w:rsidR="00166860">
        <w:t>2</w:t>
      </w:r>
      <w:r w:rsidR="00AE5D57">
        <w:t>4</w:t>
      </w:r>
      <w:r w:rsidR="00166860">
        <w:t>/2</w:t>
      </w:r>
      <w:r w:rsidR="00AE5D57">
        <w:t>5</w:t>
      </w:r>
      <w:bookmarkStart w:id="0" w:name="_GoBack"/>
      <w:bookmarkEnd w:id="0"/>
    </w:p>
    <w:p w14:paraId="4C1CFA44" w14:textId="77777777" w:rsidR="00AD0C12" w:rsidRDefault="00AD0C12" w:rsidP="00917166">
      <w:pPr>
        <w:pStyle w:val="Titolo2"/>
        <w:spacing w:before="85"/>
      </w:pPr>
    </w:p>
    <w:p w14:paraId="0EB9CE4F" w14:textId="77777777" w:rsidR="00917166" w:rsidRDefault="00917166" w:rsidP="00917166">
      <w:pPr>
        <w:pStyle w:val="Titolo2"/>
        <w:spacing w:before="85"/>
        <w:jc w:val="right"/>
      </w:pPr>
      <w:r>
        <w:t xml:space="preserve"> AL DIRIGENTE SCOLASTICO </w:t>
      </w:r>
    </w:p>
    <w:p w14:paraId="092C6ABE" w14:textId="77777777" w:rsidR="00917166" w:rsidRDefault="00917166" w:rsidP="00917166">
      <w:pPr>
        <w:pStyle w:val="Titolo2"/>
        <w:spacing w:before="85"/>
        <w:jc w:val="right"/>
      </w:pPr>
      <w:r>
        <w:t>DELL’I.C. “ALDO MORO” – MADDALONI (CE)</w:t>
      </w:r>
    </w:p>
    <w:p w14:paraId="0807BDCA" w14:textId="77777777" w:rsidR="00917166" w:rsidRDefault="00917166" w:rsidP="00917166">
      <w:pPr>
        <w:pStyle w:val="Titolo2"/>
        <w:spacing w:before="85"/>
      </w:pPr>
    </w:p>
    <w:p w14:paraId="2C089BCA" w14:textId="77777777" w:rsidR="00AF0B16" w:rsidRDefault="00AF0B16" w:rsidP="00917166">
      <w:pPr>
        <w:pStyle w:val="Titolo2"/>
        <w:spacing w:before="85"/>
      </w:pPr>
    </w:p>
    <w:p w14:paraId="614D7111" w14:textId="77777777"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 w:rsidRPr="00917166">
        <w:rPr>
          <w:b/>
          <w:bCs/>
        </w:rPr>
        <w:t xml:space="preserve">Docente di </w:t>
      </w:r>
      <w:proofErr w:type="gramStart"/>
      <w:r w:rsidRPr="00917166">
        <w:rPr>
          <w:b/>
          <w:bCs/>
        </w:rPr>
        <w:t xml:space="preserve">Scuola:   </w:t>
      </w:r>
      <w:proofErr w:type="gramEnd"/>
      <w:r w:rsidRPr="00917166">
        <w:rPr>
          <w:b/>
          <w:bCs/>
        </w:rPr>
        <w:t xml:space="preserve">□ </w:t>
      </w:r>
      <w:r>
        <w:rPr>
          <w:b/>
          <w:bCs/>
        </w:rPr>
        <w:t>Infanzia-</w:t>
      </w:r>
      <w:r>
        <w:rPr>
          <w:b/>
          <w:bCs/>
        </w:rPr>
        <w:tab/>
      </w:r>
      <w:r w:rsidRPr="00917166">
        <w:rPr>
          <w:b/>
          <w:bCs/>
        </w:rPr>
        <w:t xml:space="preserve">□ </w:t>
      </w:r>
      <w:r>
        <w:rPr>
          <w:b/>
          <w:bCs/>
        </w:rPr>
        <w:t xml:space="preserve">Primaria </w:t>
      </w:r>
      <w:r>
        <w:rPr>
          <w:b/>
          <w:bCs/>
        </w:rPr>
        <w:tab/>
      </w:r>
    </w:p>
    <w:p w14:paraId="72F78D76" w14:textId="77777777" w:rsidR="00917166" w:rsidRP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proofErr w:type="gramStart"/>
      <w:r>
        <w:rPr>
          <w:b/>
          <w:bCs/>
        </w:rPr>
        <w:t>Posto :</w:t>
      </w:r>
      <w:proofErr w:type="gramEnd"/>
      <w:r>
        <w:rPr>
          <w:b/>
          <w:bCs/>
        </w:rPr>
        <w:t xml:space="preserve">  </w:t>
      </w:r>
      <w:r w:rsidRPr="00917166">
        <w:rPr>
          <w:b/>
          <w:bCs/>
        </w:rPr>
        <w:t xml:space="preserve">□ </w:t>
      </w:r>
      <w:r>
        <w:rPr>
          <w:b/>
          <w:bCs/>
        </w:rPr>
        <w:t xml:space="preserve">Comune </w:t>
      </w:r>
      <w:r w:rsidRPr="00917166">
        <w:rPr>
          <w:b/>
          <w:bCs/>
        </w:rPr>
        <w:t xml:space="preserve">□ </w:t>
      </w:r>
      <w:r w:rsidRPr="00B83D99">
        <w:rPr>
          <w:b/>
          <w:bCs/>
        </w:rPr>
        <w:t xml:space="preserve">Sostegno </w:t>
      </w:r>
      <w:r>
        <w:rPr>
          <w:b/>
          <w:bCs/>
        </w:rPr>
        <w:tab/>
      </w:r>
      <w:r w:rsidRPr="00917166">
        <w:rPr>
          <w:b/>
          <w:bCs/>
        </w:rPr>
        <w:t xml:space="preserve">□ </w:t>
      </w:r>
      <w:r w:rsidRPr="00B83D99">
        <w:rPr>
          <w:b/>
          <w:bCs/>
        </w:rPr>
        <w:t>Inglese</w:t>
      </w:r>
      <w:r w:rsidRPr="00917166">
        <w:rPr>
          <w:b/>
          <w:bCs/>
        </w:rPr>
        <w:t xml:space="preserve"> </w:t>
      </w:r>
    </w:p>
    <w:p w14:paraId="1DFAE47A" w14:textId="77777777"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</w:p>
    <w:p w14:paraId="3D1BD27E" w14:textId="77777777"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 w:rsidRPr="00B83D99">
        <w:rPr>
          <w:b/>
          <w:bCs/>
        </w:rPr>
        <w:t xml:space="preserve">Docente di scuola secondaria 1°grado </w:t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>Cl/</w:t>
      </w:r>
      <w:proofErr w:type="gramStart"/>
      <w:r w:rsidRPr="00B83D99">
        <w:rPr>
          <w:b/>
          <w:bCs/>
        </w:rPr>
        <w:t xml:space="preserve">Conc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___________ </w:t>
      </w:r>
    </w:p>
    <w:p w14:paraId="6F67121F" w14:textId="77777777" w:rsidR="00917166" w:rsidRPr="00B83D99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>
        <w:rPr>
          <w:b/>
          <w:bCs/>
        </w:rPr>
        <w:t>Posto:</w:t>
      </w:r>
      <w:r>
        <w:rPr>
          <w:b/>
          <w:bCs/>
        </w:rPr>
        <w:tab/>
        <w:t xml:space="preserve"> </w:t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>Normale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>Sostegno</w:t>
      </w:r>
      <w:r>
        <w:rPr>
          <w:b/>
          <w:bCs/>
          <w:sz w:val="32"/>
          <w:szCs w:val="32"/>
        </w:rPr>
        <w:t xml:space="preserve"> </w:t>
      </w:r>
    </w:p>
    <w:p w14:paraId="602F341C" w14:textId="77777777" w:rsidR="00917166" w:rsidRDefault="00917166" w:rsidP="00917166">
      <w:pPr>
        <w:spacing w:line="360" w:lineRule="auto"/>
        <w:jc w:val="both"/>
        <w:rPr>
          <w:rFonts w:cs="Calibri"/>
          <w:sz w:val="20"/>
          <w:szCs w:val="20"/>
        </w:rPr>
      </w:pPr>
    </w:p>
    <w:p w14:paraId="0DEEF1F6" w14:textId="77777777" w:rsidR="00AF0B16" w:rsidRDefault="00AF0B16" w:rsidP="00917166">
      <w:pPr>
        <w:spacing w:line="360" w:lineRule="auto"/>
        <w:jc w:val="both"/>
        <w:rPr>
          <w:rFonts w:cs="Calibri"/>
          <w:sz w:val="20"/>
          <w:szCs w:val="20"/>
        </w:rPr>
      </w:pPr>
    </w:p>
    <w:p w14:paraId="22C53167" w14:textId="77777777" w:rsidR="00917166" w:rsidRPr="00815F26" w:rsidRDefault="00EA4406" w:rsidP="00917166">
      <w:pPr>
        <w:spacing w:line="360" w:lineRule="auto"/>
        <w:jc w:val="both"/>
        <w:rPr>
          <w:rFonts w:cs="Verdana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Il/La sottoscritt_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____________________________</w:t>
      </w:r>
      <w:r w:rsidR="00917166">
        <w:rPr>
          <w:rFonts w:cs="Calibri"/>
          <w:sz w:val="20"/>
          <w:szCs w:val="20"/>
        </w:rPr>
        <w:t>___</w:t>
      </w:r>
      <w:r w:rsidR="00917166" w:rsidRPr="00815F26">
        <w:rPr>
          <w:rFonts w:cs="Calibri"/>
          <w:sz w:val="20"/>
          <w:szCs w:val="20"/>
        </w:rPr>
        <w:t>___________   nat__ a ____________________________ prov. (___)  il 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__/__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__/_____ residente in _</w:t>
      </w:r>
      <w:r w:rsidR="00917166">
        <w:rPr>
          <w:rFonts w:cs="Calibri"/>
          <w:sz w:val="20"/>
          <w:szCs w:val="20"/>
        </w:rPr>
        <w:t>____________________</w:t>
      </w:r>
      <w:r w:rsidR="00917166" w:rsidRPr="00815F26">
        <w:rPr>
          <w:rFonts w:cs="Calibri"/>
          <w:sz w:val="20"/>
          <w:szCs w:val="20"/>
        </w:rPr>
        <w:t xml:space="preserve">__________ insegnante di </w:t>
      </w:r>
      <w:r w:rsidR="00917166">
        <w:rPr>
          <w:rFonts w:cs="Calibri"/>
          <w:sz w:val="20"/>
          <w:szCs w:val="20"/>
        </w:rPr>
        <w:t xml:space="preserve"> </w:t>
      </w:r>
      <w:r w:rsidR="00917166" w:rsidRPr="00815F26">
        <w:rPr>
          <w:rFonts w:cs="Calibri"/>
          <w:sz w:val="20"/>
          <w:szCs w:val="20"/>
        </w:rPr>
        <w:t>_______________________</w:t>
      </w:r>
      <w:r w:rsidR="00917166">
        <w:rPr>
          <w:rFonts w:cs="Calibri"/>
          <w:sz w:val="20"/>
          <w:szCs w:val="20"/>
        </w:rPr>
        <w:t xml:space="preserve">__________ (classe di concorso </w:t>
      </w:r>
      <w:r w:rsidR="00917166" w:rsidRPr="00815F26">
        <w:rPr>
          <w:rFonts w:cs="Calibri"/>
          <w:sz w:val="20"/>
          <w:szCs w:val="20"/>
        </w:rPr>
        <w:t xml:space="preserve">__________) </w:t>
      </w:r>
      <w:r w:rsidR="00917166" w:rsidRPr="00815F26">
        <w:rPr>
          <w:rFonts w:cs="Verdana"/>
          <w:color w:val="000000"/>
          <w:sz w:val="20"/>
          <w:szCs w:val="20"/>
        </w:rPr>
        <w:t xml:space="preserve">immesso in ruolo ai sensi </w:t>
      </w:r>
      <w:r w:rsidR="00917166">
        <w:rPr>
          <w:rFonts w:cs="Verdana"/>
          <w:color w:val="000000"/>
          <w:sz w:val="20"/>
          <w:szCs w:val="20"/>
        </w:rPr>
        <w:t>________________________________</w:t>
      </w:r>
      <w:r w:rsidR="00917166" w:rsidRPr="00815F26">
        <w:rPr>
          <w:rFonts w:cs="Verdana"/>
          <w:color w:val="000000"/>
          <w:sz w:val="20"/>
          <w:szCs w:val="20"/>
        </w:rPr>
        <w:t xml:space="preserve">con effettiva assunzione in servizio dal </w:t>
      </w:r>
      <w:r w:rsidR="00917166">
        <w:rPr>
          <w:rFonts w:cs="Verdana"/>
          <w:color w:val="000000"/>
          <w:sz w:val="20"/>
          <w:szCs w:val="20"/>
        </w:rPr>
        <w:t>______________,</w:t>
      </w:r>
      <w:r w:rsidR="00917166" w:rsidRPr="00815F26">
        <w:rPr>
          <w:rFonts w:cs="Verdana"/>
          <w:color w:val="000000"/>
          <w:sz w:val="20"/>
          <w:szCs w:val="20"/>
        </w:rPr>
        <w:t xml:space="preserve">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</w:t>
      </w:r>
    </w:p>
    <w:p w14:paraId="0204F764" w14:textId="77777777" w:rsidR="00917166" w:rsidRPr="00815F26" w:rsidRDefault="00917166" w:rsidP="00917166">
      <w:pPr>
        <w:jc w:val="center"/>
        <w:rPr>
          <w:rFonts w:cs="Calibri"/>
          <w:b/>
          <w:bCs/>
          <w:sz w:val="20"/>
          <w:szCs w:val="20"/>
        </w:rPr>
      </w:pPr>
      <w:r w:rsidRPr="00815F26">
        <w:rPr>
          <w:rFonts w:cs="Calibri"/>
          <w:b/>
          <w:bCs/>
          <w:sz w:val="20"/>
          <w:szCs w:val="20"/>
        </w:rPr>
        <w:t>dichiara</w:t>
      </w:r>
    </w:p>
    <w:p w14:paraId="139368EF" w14:textId="77777777" w:rsidR="00917166" w:rsidRDefault="00917166" w:rsidP="00917166">
      <w:pPr>
        <w:pStyle w:val="Titolo2"/>
        <w:spacing w:before="85"/>
      </w:pPr>
    </w:p>
    <w:p w14:paraId="192D55BF" w14:textId="77777777" w:rsidR="00917166" w:rsidRDefault="00917166" w:rsidP="00917166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10126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919"/>
        <w:gridCol w:w="919"/>
        <w:gridCol w:w="1576"/>
      </w:tblGrid>
      <w:tr w:rsidR="00917166" w14:paraId="5CB07BE8" w14:textId="77777777" w:rsidTr="00876B3E">
        <w:trPr>
          <w:trHeight w:val="758"/>
        </w:trPr>
        <w:tc>
          <w:tcPr>
            <w:tcW w:w="6712" w:type="dxa"/>
            <w:shd w:val="clear" w:color="auto" w:fill="DFDFDF"/>
          </w:tcPr>
          <w:p w14:paraId="7B3F3E59" w14:textId="77777777" w:rsidR="00917166" w:rsidRDefault="00917166" w:rsidP="00784487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TABELLA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 DI VALUTAZIONE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 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 DEI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4447E4DA" w14:textId="77777777" w:rsidR="00917166" w:rsidRDefault="00917166" w:rsidP="00784487">
            <w:pPr>
              <w:pStyle w:val="TableParagraph"/>
              <w:spacing w:before="34"/>
              <w:ind w:left="54"/>
              <w:rPr>
                <w:sz w:val="20"/>
              </w:rPr>
            </w:pPr>
            <w:r>
              <w:rPr>
                <w:sz w:val="20"/>
              </w:rPr>
              <w:t>DOMANDA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  <w:tc>
          <w:tcPr>
            <w:tcW w:w="919" w:type="dxa"/>
            <w:shd w:val="clear" w:color="auto" w:fill="DFDFDF"/>
          </w:tcPr>
          <w:p w14:paraId="1523573D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DFDFDF"/>
          </w:tcPr>
          <w:p w14:paraId="07D6830D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shd w:val="clear" w:color="auto" w:fill="DFDFDF"/>
          </w:tcPr>
          <w:p w14:paraId="4B6E2C90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0FE8" w:rsidRPr="00527092" w14:paraId="2B5DA3B8" w14:textId="77777777" w:rsidTr="00876B3E">
        <w:trPr>
          <w:trHeight w:val="243"/>
        </w:trPr>
        <w:tc>
          <w:tcPr>
            <w:tcW w:w="6712" w:type="dxa"/>
            <w:shd w:val="clear" w:color="auto" w:fill="DFDFDF"/>
          </w:tcPr>
          <w:p w14:paraId="798E6D30" w14:textId="77777777" w:rsidR="001C0FE8" w:rsidRDefault="001C0FE8" w:rsidP="001C0FE8">
            <w:pPr>
              <w:pStyle w:val="TableParagraph"/>
              <w:spacing w:before="3"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ANZIANITÀ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SERVIZIO</w:t>
            </w:r>
          </w:p>
        </w:tc>
        <w:tc>
          <w:tcPr>
            <w:tcW w:w="919" w:type="dxa"/>
            <w:shd w:val="clear" w:color="auto" w:fill="DFDFDF"/>
          </w:tcPr>
          <w:p w14:paraId="67FFB894" w14:textId="77777777" w:rsidR="001C0FE8" w:rsidRPr="00032AD5" w:rsidRDefault="001C0FE8" w:rsidP="001C0FE8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 xml:space="preserve">Anni </w:t>
            </w:r>
          </w:p>
        </w:tc>
        <w:tc>
          <w:tcPr>
            <w:tcW w:w="919" w:type="dxa"/>
            <w:shd w:val="clear" w:color="auto" w:fill="DFDFDF"/>
          </w:tcPr>
          <w:p w14:paraId="58590691" w14:textId="77777777" w:rsidR="001C0FE8" w:rsidRDefault="001C0FE8" w:rsidP="001C0FE8">
            <w:r w:rsidRPr="00ED3A40">
              <w:t xml:space="preserve">Punti </w:t>
            </w:r>
          </w:p>
        </w:tc>
        <w:tc>
          <w:tcPr>
            <w:tcW w:w="1576" w:type="dxa"/>
            <w:shd w:val="clear" w:color="auto" w:fill="DFDFDF"/>
          </w:tcPr>
          <w:p w14:paraId="6A5DCBBB" w14:textId="77777777" w:rsidR="001C0FE8" w:rsidRDefault="001C0FE8" w:rsidP="001C0FE8">
            <w:r w:rsidRPr="00ED3A40">
              <w:t>Punti Controllo dell’ufficio</w:t>
            </w:r>
          </w:p>
        </w:tc>
      </w:tr>
      <w:tr w:rsidR="00917166" w14:paraId="26ABEDC2" w14:textId="77777777" w:rsidTr="00876B3E">
        <w:trPr>
          <w:trHeight w:val="483"/>
        </w:trPr>
        <w:tc>
          <w:tcPr>
            <w:tcW w:w="6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9B11" w14:textId="77777777" w:rsidR="00D21061" w:rsidRDefault="00917166" w:rsidP="00D21061">
            <w:pPr>
              <w:pStyle w:val="TableParagraph"/>
              <w:numPr>
                <w:ilvl w:val="0"/>
                <w:numId w:val="16"/>
              </w:num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successivamente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nomina, nel 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appartenenza (1) </w:t>
            </w:r>
          </w:p>
          <w:p w14:paraId="426FB11E" w14:textId="77777777" w:rsidR="00917166" w:rsidRDefault="00D21061" w:rsidP="00D21061">
            <w:pPr>
              <w:pStyle w:val="TableParagraph"/>
              <w:spacing w:line="240" w:lineRule="exact"/>
              <w:ind w:left="429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  <w:r w:rsidR="007B2502">
              <w:rPr>
                <w:sz w:val="20"/>
              </w:rPr>
              <w:t xml:space="preserve">    </w:t>
            </w:r>
            <w:r w:rsidR="00917166" w:rsidRPr="00283EDB">
              <w:rPr>
                <w:b/>
                <w:sz w:val="20"/>
              </w:rPr>
              <w:t>Punti</w:t>
            </w:r>
            <w:r w:rsidR="00917166" w:rsidRPr="00283EDB">
              <w:rPr>
                <w:b/>
                <w:spacing w:val="-3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6</w:t>
            </w:r>
          </w:p>
          <w:p w14:paraId="51EAB2D9" w14:textId="77777777" w:rsidR="00794B51" w:rsidRDefault="00794B51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  <w:p w14:paraId="33DC1EB3" w14:textId="77777777" w:rsidR="00794B51" w:rsidRDefault="00AD0C12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  <w:r w:rsidR="00D21061">
              <w:rPr>
                <w:sz w:val="20"/>
              </w:rPr>
              <w:t xml:space="preserve">              </w:t>
            </w:r>
            <w:r w:rsidR="007B2502">
              <w:rPr>
                <w:sz w:val="20"/>
              </w:rPr>
              <w:t xml:space="preserve">   </w:t>
            </w:r>
            <w:r w:rsidR="00D21061">
              <w:rPr>
                <w:sz w:val="20"/>
              </w:rPr>
              <w:t>(</w:t>
            </w:r>
            <w:proofErr w:type="gramStart"/>
            <w:r w:rsidR="00D21061">
              <w:rPr>
                <w:sz w:val="20"/>
              </w:rPr>
              <w:t xml:space="preserve">Sostegno) </w:t>
            </w:r>
            <w:r>
              <w:rPr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Punti</w:t>
            </w:r>
            <w:proofErr w:type="gramEnd"/>
            <w:r w:rsidRPr="00283EDB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9A23" w14:textId="77777777" w:rsidR="00917166" w:rsidRDefault="00917166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F3C6" w14:textId="77777777" w:rsidR="00917166" w:rsidRDefault="00917166" w:rsidP="00784487">
            <w:pPr>
              <w:pStyle w:val="TableParagraph"/>
              <w:spacing w:before="11"/>
              <w:rPr>
                <w:b/>
                <w:sz w:val="19"/>
              </w:rPr>
            </w:pP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E293" w14:textId="77777777" w:rsidR="00917166" w:rsidRDefault="00917166" w:rsidP="00784487">
            <w:pPr>
              <w:pStyle w:val="TableParagraph"/>
              <w:spacing w:before="11"/>
              <w:rPr>
                <w:b/>
                <w:sz w:val="19"/>
              </w:rPr>
            </w:pPr>
          </w:p>
        </w:tc>
      </w:tr>
      <w:tr w:rsidR="00917166" w14:paraId="7EE30C5F" w14:textId="77777777" w:rsidTr="00876B3E">
        <w:trPr>
          <w:trHeight w:val="728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E27A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B19223C" w14:textId="77777777" w:rsidR="00D21061" w:rsidRDefault="00917166" w:rsidP="00784487">
            <w:pPr>
              <w:pStyle w:val="TableParagraph"/>
              <w:spacing w:line="240" w:lineRule="exact"/>
              <w:ind w:left="69" w:right="43"/>
              <w:rPr>
                <w:sz w:val="20"/>
              </w:rPr>
            </w:pPr>
            <w:r>
              <w:rPr>
                <w:sz w:val="20"/>
              </w:rPr>
              <w:t>appartenenza (1) in scuole o istituti situati nelle piccole isole (3) in aggiunta al punteggio di cui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A) </w:t>
            </w:r>
          </w:p>
          <w:p w14:paraId="1E432F51" w14:textId="77777777" w:rsidR="00D21061" w:rsidRDefault="00D21061" w:rsidP="00D21061">
            <w:pPr>
              <w:pStyle w:val="TableParagraph"/>
              <w:spacing w:line="240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</w:t>
            </w:r>
            <w:r w:rsidR="007B2502">
              <w:rPr>
                <w:b/>
                <w:sz w:val="20"/>
              </w:rPr>
              <w:t xml:space="preserve">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6</w:t>
            </w:r>
          </w:p>
          <w:p w14:paraId="127AEFE6" w14:textId="77777777" w:rsidR="00D21061" w:rsidRDefault="00D21061" w:rsidP="00D21061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  <w:p w14:paraId="11520A3F" w14:textId="77777777" w:rsidR="00917166" w:rsidRDefault="00D21061" w:rsidP="00D21061">
            <w:pPr>
              <w:pStyle w:val="TableParagraph"/>
              <w:spacing w:line="240" w:lineRule="exact"/>
              <w:ind w:left="69" w:right="43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</w:t>
            </w:r>
            <w:r w:rsidR="007B2502">
              <w:rPr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 xml:space="preserve">Sostegno)  </w:t>
            </w:r>
            <w:r w:rsidRPr="00283EDB">
              <w:rPr>
                <w:b/>
                <w:sz w:val="20"/>
              </w:rPr>
              <w:t>Punti</w:t>
            </w:r>
            <w:proofErr w:type="gramEnd"/>
            <w:r w:rsidRPr="00283EDB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D580" w14:textId="77777777" w:rsidR="00917166" w:rsidRDefault="00917166" w:rsidP="00784487">
            <w:pPr>
              <w:pStyle w:val="TableParagraph"/>
              <w:spacing w:before="194"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555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82CF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478977D" w14:textId="77777777" w:rsidTr="00876B3E">
        <w:trPr>
          <w:trHeight w:val="1216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9C29" w14:textId="77777777" w:rsidR="00917166" w:rsidRDefault="00917166" w:rsidP="00784487">
            <w:pPr>
              <w:pStyle w:val="TableParagraph"/>
              <w:spacing w:before="1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B) per ogni anno di servizio pre-ruolo o di altro servizio di ruolo riconosciuto o riconoscibile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fini della carriera e per ogni anno di servizio pre-ruolo o di altro servizio di ruolo prestato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dell’infanzia (4):</w:t>
            </w:r>
          </w:p>
          <w:p w14:paraId="3399B048" w14:textId="77777777" w:rsidR="00917166" w:rsidRPr="00283EDB" w:rsidRDefault="007B2502" w:rsidP="007B2502">
            <w:pPr>
              <w:pStyle w:val="TableParagraph"/>
              <w:spacing w:before="2" w:line="221" w:lineRule="exact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  <w:r w:rsidR="00917166" w:rsidRPr="00283EDB">
              <w:rPr>
                <w:b/>
                <w:sz w:val="20"/>
              </w:rPr>
              <w:t>Punti</w:t>
            </w:r>
            <w:r w:rsidR="00917166" w:rsidRPr="00283EDB">
              <w:rPr>
                <w:b/>
                <w:spacing w:val="-5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7666" w14:textId="77777777" w:rsidR="00917166" w:rsidRDefault="00917166" w:rsidP="00784487">
            <w:pPr>
              <w:pStyle w:val="TableParagraph"/>
              <w:spacing w:before="2"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026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A04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3874B600" w14:textId="77777777" w:rsidTr="00876B3E">
        <w:trPr>
          <w:trHeight w:val="1455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6C21" w14:textId="77777777" w:rsidR="00917166" w:rsidRDefault="00917166" w:rsidP="00784487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B1) per ogni anno di servizio pre-ruolo o di altro servizio di ruolo riconosciuto o riconoscibile ai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fini della carriera o per ogni anno di servizio pre-ruolo o di altro servizio di ruolo nella 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dell’infanzia, effettivamente prestato (2) in scuole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istituti situati nelle piccole isole (3) (4)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</w:p>
          <w:p w14:paraId="28390009" w14:textId="77777777" w:rsidR="00917166" w:rsidRDefault="00917166" w:rsidP="00D21061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r w:rsidRPr="00283EDB">
              <w:rPr>
                <w:b/>
                <w:sz w:val="20"/>
              </w:rPr>
              <w:t>Punti 3</w:t>
            </w:r>
          </w:p>
          <w:p w14:paraId="2DC32F24" w14:textId="77777777" w:rsidR="00AF0B16" w:rsidRPr="00283EDB" w:rsidRDefault="00AF0B16" w:rsidP="00D21061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31B3" w14:textId="77777777"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6DA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806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0734CFA1" w14:textId="77777777" w:rsidTr="00876B3E">
        <w:trPr>
          <w:trHeight w:val="1458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76FC08" w14:textId="77777777" w:rsidR="00917166" w:rsidRDefault="00917166" w:rsidP="00784487">
            <w:pPr>
              <w:pStyle w:val="TableParagraph"/>
              <w:spacing w:before="1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B2)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(valido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primaria)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effettivamente prestato come "specialista" per l'insegnamento della lingua straniera dall’anno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 92/93 fino all’anno scolastico 97/98 (in aggiunta al punteggio di cui alle lettere B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B1))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rispettivamente:</w:t>
            </w:r>
          </w:p>
          <w:p w14:paraId="1FAFBD8A" w14:textId="77777777" w:rsidR="00D21061" w:rsidRDefault="00D21061" w:rsidP="00784487">
            <w:pPr>
              <w:pStyle w:val="TableParagraph"/>
              <w:spacing w:before="1"/>
              <w:ind w:left="69" w:right="60"/>
              <w:jc w:val="both"/>
              <w:rPr>
                <w:sz w:val="20"/>
              </w:rPr>
            </w:pPr>
          </w:p>
          <w:p w14:paraId="340709B6" w14:textId="77777777" w:rsidR="00917166" w:rsidRDefault="00917166" w:rsidP="00784487">
            <w:pPr>
              <w:pStyle w:val="TableParagraph"/>
              <w:numPr>
                <w:ilvl w:val="0"/>
                <w:numId w:val="14"/>
              </w:numPr>
              <w:spacing w:line="241" w:lineRule="exac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titolarità </w:t>
            </w:r>
            <w:r w:rsidR="007B2502">
              <w:rPr>
                <w:sz w:val="20"/>
              </w:rPr>
              <w:t xml:space="preserve">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0,5</w:t>
            </w:r>
          </w:p>
          <w:p w14:paraId="0D0C55E6" w14:textId="77777777" w:rsidR="00917166" w:rsidRPr="00D21061" w:rsidRDefault="00917166" w:rsidP="00784487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spacing w:line="220" w:lineRule="exact"/>
              <w:ind w:hanging="136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titolarità </w:t>
            </w:r>
            <w:r w:rsidR="007B2502">
              <w:rPr>
                <w:sz w:val="20"/>
              </w:rPr>
              <w:t xml:space="preserve">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2D4816AC" w14:textId="77777777" w:rsidR="00D21061" w:rsidRDefault="00D21061" w:rsidP="00D21061">
            <w:pPr>
              <w:pStyle w:val="TableParagraph"/>
              <w:tabs>
                <w:tab w:val="left" w:pos="205"/>
              </w:tabs>
              <w:spacing w:line="220" w:lineRule="exact"/>
              <w:ind w:left="204"/>
              <w:jc w:val="bot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9A8E37" w14:textId="77777777"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4EA3A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E8348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683C5A69" w14:textId="77777777" w:rsidTr="00876B3E">
        <w:trPr>
          <w:trHeight w:val="2188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0E1521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C) per il servizio di ruolo prestato senza soluzione di continuità negli ultimi tre anni scolastici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(DOS)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religione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cattolica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B2)),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(N.B.: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d’ufficio 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nota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bis). </w:t>
            </w:r>
            <w:r w:rsidR="007B2502">
              <w:rPr>
                <w:sz w:val="20"/>
              </w:rPr>
              <w:t xml:space="preserve">         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5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6</w:t>
            </w:r>
          </w:p>
          <w:p w14:paraId="074D4AF7" w14:textId="77777777" w:rsidR="00917166" w:rsidRDefault="00917166" w:rsidP="00784487">
            <w:pPr>
              <w:pStyle w:val="TableParagraph"/>
              <w:spacing w:before="1"/>
              <w:ind w:left="71" w:right="59"/>
              <w:jc w:val="both"/>
              <w:rPr>
                <w:sz w:val="20"/>
              </w:rPr>
            </w:pPr>
          </w:p>
          <w:p w14:paraId="3B418D25" w14:textId="77777777" w:rsidR="00917166" w:rsidRDefault="00917166" w:rsidP="00784487">
            <w:pPr>
              <w:pStyle w:val="TableParagraph"/>
              <w:spacing w:before="1" w:line="241" w:lineRule="exact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servizio:</w:t>
            </w:r>
          </w:p>
          <w:p w14:paraId="5CD08CBF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quinquennio   </w:t>
            </w:r>
            <w:r>
              <w:rPr>
                <w:spacing w:val="-60"/>
                <w:sz w:val="20"/>
              </w:rPr>
              <w:t xml:space="preserve">   </w:t>
            </w:r>
            <w:r w:rsidR="007B2502">
              <w:rPr>
                <w:spacing w:val="-60"/>
                <w:sz w:val="20"/>
              </w:rPr>
              <w:t xml:space="preserve">……………………………………………………………………………………………………     </w:t>
            </w:r>
            <w:proofErr w:type="gramStart"/>
            <w:r w:rsidR="007B2502">
              <w:rPr>
                <w:spacing w:val="-60"/>
                <w:sz w:val="20"/>
              </w:rPr>
              <w:t>.</w:t>
            </w:r>
            <w:r w:rsidRPr="00283EDB">
              <w:rPr>
                <w:b/>
                <w:sz w:val="20"/>
              </w:rPr>
              <w:t>Punti</w:t>
            </w:r>
            <w:proofErr w:type="gramEnd"/>
            <w:r w:rsidRPr="00283EDB">
              <w:rPr>
                <w:b/>
                <w:spacing w:val="-5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2</w:t>
            </w:r>
          </w:p>
          <w:p w14:paraId="47B46017" w14:textId="77777777" w:rsidR="007B2502" w:rsidRDefault="00917166" w:rsidP="007B250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 w:rsidRPr="007B2502">
              <w:rPr>
                <w:sz w:val="20"/>
              </w:rPr>
              <w:t>quinquennio</w:t>
            </w:r>
            <w:r w:rsidR="007B2502" w:rsidRPr="007B2502">
              <w:rPr>
                <w:sz w:val="20"/>
              </w:rPr>
              <w:t xml:space="preserve"> …………………………………………………</w:t>
            </w:r>
            <w:r w:rsidR="007B2502">
              <w:rPr>
                <w:sz w:val="20"/>
              </w:rPr>
              <w:t>……………...</w:t>
            </w:r>
            <w:r w:rsidR="007B2502" w:rsidRPr="00283EDB">
              <w:rPr>
                <w:b/>
                <w:sz w:val="20"/>
              </w:rPr>
              <w:t>Punti</w:t>
            </w:r>
            <w:r w:rsidR="007B2502" w:rsidRPr="00283EDB">
              <w:rPr>
                <w:b/>
                <w:spacing w:val="-5"/>
                <w:sz w:val="20"/>
              </w:rPr>
              <w:t xml:space="preserve"> </w:t>
            </w:r>
            <w:r w:rsidR="008160FA">
              <w:rPr>
                <w:b/>
                <w:sz w:val="20"/>
              </w:rPr>
              <w:t>3</w:t>
            </w:r>
          </w:p>
          <w:p w14:paraId="6DD730FD" w14:textId="77777777" w:rsidR="007B2502" w:rsidRDefault="007B2502" w:rsidP="00784487">
            <w:pPr>
              <w:pStyle w:val="TableParagraph"/>
              <w:ind w:left="71" w:right="4857"/>
              <w:rPr>
                <w:sz w:val="20"/>
              </w:rPr>
            </w:pPr>
          </w:p>
          <w:p w14:paraId="737F438E" w14:textId="77777777" w:rsidR="00917166" w:rsidRPr="00283EDB" w:rsidRDefault="00917166" w:rsidP="00784487">
            <w:pPr>
              <w:pStyle w:val="TableParagraph"/>
              <w:ind w:left="71" w:right="4857"/>
              <w:rPr>
                <w:b/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744FA348" w14:textId="77777777" w:rsidR="00917166" w:rsidRDefault="0091716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raddoppia</w:t>
            </w:r>
          </w:p>
          <w:p w14:paraId="2E37F55F" w14:textId="77777777" w:rsidR="00AF0B16" w:rsidRDefault="00AF0B1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CD0CD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C733B7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4BBD6BD8" w14:textId="77777777"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14:paraId="3CDF23F9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73CD8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A0146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1EEEEACD" w14:textId="77777777" w:rsidTr="00876B3E">
        <w:trPr>
          <w:trHeight w:val="1299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654C8D" w14:textId="77777777" w:rsidR="00917166" w:rsidRPr="00032AD5" w:rsidRDefault="00917166" w:rsidP="00784487">
            <w:pPr>
              <w:pStyle w:val="TableParagraph"/>
              <w:spacing w:before="2"/>
              <w:rPr>
                <w:sz w:val="20"/>
              </w:rPr>
            </w:pPr>
            <w:r w:rsidRPr="00032AD5">
              <w:rPr>
                <w:sz w:val="20"/>
              </w:rPr>
              <w:t>C 0) Per ogni anno di servizio di ruolo prestato nel comune di attuale titolarità o di incarico triennale senza soluzione di continuità in aggiunta a quello previsto dalle lettere</w:t>
            </w:r>
          </w:p>
          <w:p w14:paraId="3F36B855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 w:rsidRPr="00032AD5">
              <w:rPr>
                <w:sz w:val="20"/>
              </w:rPr>
              <w:t xml:space="preserve">A), A1), B), </w:t>
            </w:r>
            <w:r w:rsidR="00B26150">
              <w:rPr>
                <w:sz w:val="20"/>
              </w:rPr>
              <w:t>B1), B2) ……………………………………………………………</w:t>
            </w:r>
            <w:proofErr w:type="gramStart"/>
            <w:r w:rsidR="00B26150">
              <w:rPr>
                <w:sz w:val="20"/>
              </w:rPr>
              <w:t>….</w:t>
            </w:r>
            <w:r w:rsidRPr="00032AD5">
              <w:rPr>
                <w:b/>
                <w:sz w:val="20"/>
              </w:rPr>
              <w:t>Punti</w:t>
            </w:r>
            <w:proofErr w:type="gramEnd"/>
            <w:r w:rsidRPr="00032AD5">
              <w:rPr>
                <w:b/>
                <w:sz w:val="20"/>
              </w:rPr>
              <w:t xml:space="preserve"> 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4A592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4A7FC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1432D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090A2133" w14:textId="77777777" w:rsidTr="00876B3E">
        <w:trPr>
          <w:trHeight w:val="2183"/>
        </w:trPr>
        <w:tc>
          <w:tcPr>
            <w:tcW w:w="67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70A5" w14:textId="77777777" w:rsidR="00917166" w:rsidRDefault="00917166" w:rsidP="00784487">
            <w:pPr>
              <w:pStyle w:val="TableParagraph"/>
              <w:spacing w:line="24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primaria:</w:t>
            </w:r>
          </w:p>
          <w:p w14:paraId="2E98504B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continuità,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 partire dall’anno scolastico 92/93 fino all’anno scolastico 97/98, come docente "specializzato"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proofErr w:type="gramStart"/>
            <w:r>
              <w:rPr>
                <w:sz w:val="20"/>
              </w:rPr>
              <w:t xml:space="preserve">)) </w:t>
            </w:r>
            <w:r w:rsidR="00B26150">
              <w:rPr>
                <w:sz w:val="20"/>
              </w:rPr>
              <w:t xml:space="preserve">  </w:t>
            </w:r>
            <w:proofErr w:type="gramEnd"/>
            <w:r w:rsidR="00B26150">
              <w:rPr>
                <w:sz w:val="20"/>
              </w:rPr>
              <w:t xml:space="preserve">                             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1,5</w:t>
            </w:r>
          </w:p>
          <w:p w14:paraId="244D2BBC" w14:textId="77777777" w:rsidR="00917166" w:rsidRDefault="00917166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</w:p>
          <w:p w14:paraId="3F9380A5" w14:textId="77777777" w:rsidR="00917166" w:rsidRDefault="00917166" w:rsidP="00784487"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continuità,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 partire dall’anno scolastico 92/93 fino all’anno scolastico 97/98, come docente "specialista"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A1,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</w:p>
          <w:p w14:paraId="18BB205F" w14:textId="77777777" w:rsidR="00917166" w:rsidRDefault="00917166" w:rsidP="00784487">
            <w:pPr>
              <w:pStyle w:val="TableParagraph"/>
              <w:spacing w:line="219" w:lineRule="exact"/>
              <w:ind w:left="6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B2,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proofErr w:type="gramStart"/>
            <w:r>
              <w:rPr>
                <w:sz w:val="20"/>
              </w:rPr>
              <w:t xml:space="preserve">)) </w:t>
            </w:r>
            <w:r w:rsidR="00DA4254">
              <w:rPr>
                <w:sz w:val="20"/>
              </w:rPr>
              <w:t xml:space="preserve">  </w:t>
            </w:r>
            <w:proofErr w:type="gramEnd"/>
            <w:r w:rsidR="00DA4254">
              <w:rPr>
                <w:sz w:val="20"/>
              </w:rPr>
              <w:t xml:space="preserve">                          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3</w:t>
            </w:r>
          </w:p>
          <w:p w14:paraId="5DD59B9A" w14:textId="77777777" w:rsidR="00AF0B16" w:rsidRDefault="00AF0B16" w:rsidP="00784487">
            <w:pPr>
              <w:pStyle w:val="TableParagraph"/>
              <w:spacing w:line="219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3A8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1358092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0C9242F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2200D71" w14:textId="77777777" w:rsidR="00917166" w:rsidRDefault="00917166" w:rsidP="0078448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2B090BB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4AACFFE5" w14:textId="77777777" w:rsidR="00917166" w:rsidRDefault="00917166" w:rsidP="00784487">
            <w:pPr>
              <w:pStyle w:val="TableParagraph"/>
              <w:spacing w:before="194" w:line="219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C33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043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455A06C" w14:textId="77777777" w:rsidTr="00876B3E">
        <w:trPr>
          <w:trHeight w:val="970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A860FD" w14:textId="77777777" w:rsidR="00917166" w:rsidRDefault="00917166" w:rsidP="00784487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D) a coloro che, per un triennio, a decorrere dalle operazioni di mobilità per l’a.s. 2000/2001 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all’a.s.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2007/2008,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trasferimento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passaggio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provinciale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avendo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presentato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l’abbiano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revocata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previsti,</w:t>
            </w:r>
          </w:p>
          <w:p w14:paraId="2A9DC458" w14:textId="77777777" w:rsidR="00917166" w:rsidRDefault="00917166" w:rsidP="00784487"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tantum,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(5ter)</w:t>
            </w:r>
          </w:p>
          <w:p w14:paraId="0182362B" w14:textId="77777777" w:rsidR="00917166" w:rsidRDefault="00DA4254" w:rsidP="00784487">
            <w:pPr>
              <w:pStyle w:val="TableParagraph"/>
              <w:spacing w:line="221" w:lineRule="exact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</w:t>
            </w:r>
            <w:r w:rsidR="00917166" w:rsidRPr="00283EDB">
              <w:rPr>
                <w:b/>
                <w:sz w:val="20"/>
              </w:rPr>
              <w:t>Punti</w:t>
            </w:r>
            <w:r w:rsidR="00917166" w:rsidRPr="00283EDB">
              <w:rPr>
                <w:b/>
                <w:spacing w:val="-2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10</w:t>
            </w:r>
          </w:p>
          <w:p w14:paraId="7B64CD0F" w14:textId="77777777" w:rsidR="00AF0B16" w:rsidRPr="00283EDB" w:rsidRDefault="00AF0B16" w:rsidP="00784487">
            <w:pPr>
              <w:pStyle w:val="TableParagraph"/>
              <w:spacing w:line="221" w:lineRule="exact"/>
              <w:ind w:left="69"/>
              <w:jc w:val="both"/>
              <w:rPr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1BB68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3373F92" w14:textId="77777777" w:rsidR="00917166" w:rsidRDefault="00917166" w:rsidP="00784487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98ECA03" w14:textId="77777777" w:rsidR="00917166" w:rsidRDefault="00917166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E8A63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3E412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</w:tbl>
    <w:p w14:paraId="73F83EBA" w14:textId="77777777" w:rsidR="00917166" w:rsidRDefault="00917166" w:rsidP="00917166">
      <w:pPr>
        <w:spacing w:line="221" w:lineRule="exact"/>
        <w:rPr>
          <w:sz w:val="20"/>
        </w:rPr>
      </w:pPr>
    </w:p>
    <w:p w14:paraId="158B4A34" w14:textId="77777777" w:rsidR="00AF0B16" w:rsidRDefault="00AF0B16" w:rsidP="00917166">
      <w:pPr>
        <w:spacing w:line="221" w:lineRule="exact"/>
        <w:rPr>
          <w:sz w:val="20"/>
        </w:rPr>
      </w:pPr>
    </w:p>
    <w:p w14:paraId="1BAA5E45" w14:textId="77777777" w:rsidR="00AF0B16" w:rsidRDefault="00AF0B16" w:rsidP="00917166">
      <w:pPr>
        <w:spacing w:line="221" w:lineRule="exact"/>
        <w:rPr>
          <w:sz w:val="20"/>
        </w:rPr>
      </w:pPr>
    </w:p>
    <w:p w14:paraId="71EF4B70" w14:textId="77777777" w:rsidR="00AF0B16" w:rsidRDefault="00AF0B16" w:rsidP="00917166">
      <w:pPr>
        <w:spacing w:line="221" w:lineRule="exact"/>
        <w:rPr>
          <w:sz w:val="20"/>
        </w:rPr>
      </w:pPr>
    </w:p>
    <w:p w14:paraId="042E07BE" w14:textId="77777777" w:rsidR="00AF0B16" w:rsidRDefault="00AF0B16" w:rsidP="00917166">
      <w:pPr>
        <w:spacing w:line="221" w:lineRule="exact"/>
        <w:rPr>
          <w:sz w:val="20"/>
        </w:rPr>
      </w:pPr>
    </w:p>
    <w:p w14:paraId="74EBC7D5" w14:textId="77777777" w:rsidR="00AF0B16" w:rsidRDefault="00AF0B16" w:rsidP="00917166">
      <w:pPr>
        <w:spacing w:line="221" w:lineRule="exact"/>
        <w:rPr>
          <w:sz w:val="20"/>
        </w:rPr>
      </w:pPr>
    </w:p>
    <w:tbl>
      <w:tblPr>
        <w:tblStyle w:val="TableNormal"/>
        <w:tblW w:w="10077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1005"/>
        <w:gridCol w:w="28"/>
        <w:gridCol w:w="814"/>
        <w:gridCol w:w="1560"/>
        <w:gridCol w:w="12"/>
      </w:tblGrid>
      <w:tr w:rsidR="00917166" w14:paraId="16718FDA" w14:textId="77777777" w:rsidTr="00AF0B16">
        <w:trPr>
          <w:gridAfter w:val="1"/>
          <w:wAfter w:w="12" w:type="dxa"/>
          <w:trHeight w:val="272"/>
        </w:trPr>
        <w:tc>
          <w:tcPr>
            <w:tcW w:w="6658" w:type="dxa"/>
            <w:shd w:val="clear" w:color="auto" w:fill="DFDFDF"/>
          </w:tcPr>
          <w:p w14:paraId="145E1EFB" w14:textId="77777777" w:rsidR="00917166" w:rsidRDefault="00917166" w:rsidP="00784487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A2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005" w:type="dxa"/>
            <w:shd w:val="clear" w:color="auto" w:fill="DFDFDF"/>
          </w:tcPr>
          <w:p w14:paraId="79D74C89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gridSpan w:val="2"/>
            <w:shd w:val="clear" w:color="auto" w:fill="DFDFDF"/>
          </w:tcPr>
          <w:p w14:paraId="53A01D4D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DFDFDF"/>
          </w:tcPr>
          <w:p w14:paraId="409104CA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0FE8" w14:paraId="5C635A22" w14:textId="77777777" w:rsidTr="00AF0B16">
        <w:trPr>
          <w:gridAfter w:val="1"/>
          <w:wAfter w:w="12" w:type="dxa"/>
          <w:trHeight w:val="269"/>
        </w:trPr>
        <w:tc>
          <w:tcPr>
            <w:tcW w:w="6658" w:type="dxa"/>
            <w:shd w:val="clear" w:color="auto" w:fill="DFDFDF"/>
          </w:tcPr>
          <w:p w14:paraId="1DA86933" w14:textId="77777777" w:rsidR="001C0FE8" w:rsidRDefault="001C0FE8" w:rsidP="001C0FE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esigenza</w:t>
            </w:r>
          </w:p>
        </w:tc>
        <w:tc>
          <w:tcPr>
            <w:tcW w:w="1005" w:type="dxa"/>
            <w:shd w:val="clear" w:color="auto" w:fill="DFDFDF"/>
          </w:tcPr>
          <w:p w14:paraId="60D89C8C" w14:textId="77777777" w:rsidR="001C0FE8" w:rsidRPr="00032AD5" w:rsidRDefault="001C0FE8" w:rsidP="00AF0B16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>Anni</w:t>
            </w:r>
          </w:p>
        </w:tc>
        <w:tc>
          <w:tcPr>
            <w:tcW w:w="842" w:type="dxa"/>
            <w:gridSpan w:val="2"/>
            <w:shd w:val="clear" w:color="auto" w:fill="DFDFDF"/>
          </w:tcPr>
          <w:p w14:paraId="70FA8A96" w14:textId="77777777" w:rsidR="001C0FE8" w:rsidRDefault="001C0FE8" w:rsidP="00AF0B16">
            <w:pPr>
              <w:jc w:val="center"/>
            </w:pPr>
            <w:r w:rsidRPr="00ED3A40">
              <w:t>Punti</w:t>
            </w:r>
          </w:p>
        </w:tc>
        <w:tc>
          <w:tcPr>
            <w:tcW w:w="1560" w:type="dxa"/>
            <w:shd w:val="clear" w:color="auto" w:fill="DFDFDF"/>
          </w:tcPr>
          <w:p w14:paraId="56A393A1" w14:textId="77777777" w:rsidR="001C0FE8" w:rsidRDefault="001C0FE8" w:rsidP="00AF0B16">
            <w:pPr>
              <w:jc w:val="center"/>
            </w:pPr>
            <w:r w:rsidRPr="00ED3A40">
              <w:t>Punti Controllo dell’ufficio</w:t>
            </w:r>
          </w:p>
        </w:tc>
      </w:tr>
      <w:tr w:rsidR="00917166" w14:paraId="4207ADA9" w14:textId="77777777" w:rsidTr="00AF0B16">
        <w:trPr>
          <w:trHeight w:val="723"/>
        </w:trPr>
        <w:tc>
          <w:tcPr>
            <w:tcW w:w="6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B19A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ricongiungimento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</w:p>
          <w:p w14:paraId="25FB4653" w14:textId="77777777" w:rsidR="00917166" w:rsidRDefault="00917166" w:rsidP="00784487">
            <w:pPr>
              <w:pStyle w:val="TableParagraph"/>
              <w:spacing w:line="240" w:lineRule="exact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giudizialmente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omologato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ai figli </w:t>
            </w:r>
            <w:r w:rsidR="00F93995">
              <w:rPr>
                <w:sz w:val="20"/>
              </w:rPr>
              <w:t xml:space="preserve">                                         </w:t>
            </w:r>
            <w:r w:rsidRPr="00283EDB">
              <w:rPr>
                <w:b/>
                <w:sz w:val="20"/>
              </w:rPr>
              <w:t>Punti 6</w:t>
            </w:r>
          </w:p>
          <w:p w14:paraId="33C5AEC7" w14:textId="77777777" w:rsidR="00F93995" w:rsidRDefault="00F93995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</w:tc>
        <w:tc>
          <w:tcPr>
            <w:tcW w:w="100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1CECCDA" w14:textId="77777777" w:rsidR="00917166" w:rsidRDefault="00917166" w:rsidP="00784487">
            <w:pPr>
              <w:pStyle w:val="TableParagraph"/>
              <w:spacing w:before="193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595A8C1" w14:textId="77777777" w:rsidR="00917166" w:rsidRDefault="00917166" w:rsidP="00784487">
            <w:pPr>
              <w:pStyle w:val="TableParagraph"/>
              <w:spacing w:before="193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977BA9F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13F3CAF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05D9309" w14:textId="77777777" w:rsidTr="00AF0B16">
        <w:trPr>
          <w:trHeight w:val="241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0D0D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(8) </w:t>
            </w:r>
            <w:r w:rsidR="00F93995">
              <w:rPr>
                <w:sz w:val="20"/>
              </w:rPr>
              <w:t xml:space="preserve">                            </w:t>
            </w:r>
            <w:r w:rsidRPr="00283EDB">
              <w:rPr>
                <w:b/>
                <w:sz w:val="20"/>
              </w:rPr>
              <w:t>Punti 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6791B3" w14:textId="77777777" w:rsidR="00917166" w:rsidRDefault="00917166" w:rsidP="00784487">
            <w:pPr>
              <w:pStyle w:val="TableParagraph"/>
              <w:spacing w:before="1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4D6208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6BD3A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w w:val="99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861843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w w:val="99"/>
                <w:sz w:val="20"/>
              </w:rPr>
            </w:pPr>
          </w:p>
        </w:tc>
      </w:tr>
      <w:tr w:rsidR="00917166" w14:paraId="0457C691" w14:textId="77777777" w:rsidTr="00AF0B16">
        <w:trPr>
          <w:trHeight w:val="724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B229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diciottesimo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  <w:p w14:paraId="6A65AC54" w14:textId="77777777" w:rsidR="00917166" w:rsidRDefault="00917166" w:rsidP="00784487">
            <w:pPr>
              <w:pStyle w:val="TableParagraph"/>
              <w:spacing w:line="240" w:lineRule="exact"/>
              <w:ind w:left="69" w:right="6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maggiorenne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lavoro </w:t>
            </w:r>
            <w:r w:rsidR="00AF0B16">
              <w:rPr>
                <w:sz w:val="20"/>
              </w:rPr>
              <w:t xml:space="preserve">                               </w:t>
            </w:r>
            <w:r w:rsidRPr="00283EDB">
              <w:rPr>
                <w:b/>
                <w:sz w:val="20"/>
              </w:rPr>
              <w:t>Punti 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90FFC3" w14:textId="77777777" w:rsidR="00917166" w:rsidRDefault="00917166" w:rsidP="00784487">
            <w:pPr>
              <w:pStyle w:val="TableParagraph"/>
              <w:spacing w:before="194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B0AF3D" w14:textId="77777777" w:rsidR="00917166" w:rsidRDefault="00917166" w:rsidP="00784487">
            <w:pPr>
              <w:pStyle w:val="TableParagraph"/>
              <w:spacing w:before="194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3F710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DF15E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66717DAE" w14:textId="77777777" w:rsidTr="00AF0B16">
        <w:trPr>
          <w:trHeight w:val="726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4A05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l'assistenza 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fisici,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tossicodipendenti,</w:t>
            </w:r>
          </w:p>
          <w:p w14:paraId="00497524" w14:textId="77777777" w:rsidR="00917166" w:rsidRDefault="00917166" w:rsidP="00784487">
            <w:pPr>
              <w:pStyle w:val="TableParagraph"/>
              <w:spacing w:line="240" w:lineRule="exact"/>
              <w:ind w:left="69" w:right="66"/>
              <w:rPr>
                <w:sz w:val="20"/>
              </w:rPr>
            </w:pP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assistiti soltanto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 comune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(9) </w:t>
            </w:r>
            <w:r w:rsidR="00F93995">
              <w:rPr>
                <w:sz w:val="20"/>
              </w:rPr>
              <w:t xml:space="preserve">                                              …………………………………………………………………………………………</w:t>
            </w:r>
            <w:proofErr w:type="gramStart"/>
            <w:r w:rsidR="00F93995">
              <w:rPr>
                <w:sz w:val="20"/>
              </w:rPr>
              <w:t>….</w:t>
            </w:r>
            <w:r w:rsidRPr="00283EDB">
              <w:rPr>
                <w:b/>
                <w:sz w:val="20"/>
              </w:rPr>
              <w:t>Punti</w:t>
            </w:r>
            <w:proofErr w:type="gramEnd"/>
            <w:r w:rsidRPr="00283EDB">
              <w:rPr>
                <w:b/>
                <w:sz w:val="20"/>
              </w:rPr>
              <w:t xml:space="preserve"> 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1F98F5" w14:textId="77777777" w:rsidR="00917166" w:rsidRDefault="00917166" w:rsidP="00784487">
            <w:pPr>
              <w:pStyle w:val="TableParagraph"/>
              <w:spacing w:before="194" w:line="223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3BAF4B" w14:textId="77777777" w:rsidR="00917166" w:rsidRDefault="00917166" w:rsidP="00784487">
            <w:pPr>
              <w:pStyle w:val="TableParagraph"/>
              <w:spacing w:before="194" w:line="223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C0B2A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9190E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</w:tbl>
    <w:p w14:paraId="2AEF7526" w14:textId="77777777" w:rsidR="00917166" w:rsidRDefault="00917166" w:rsidP="00917166">
      <w:pPr>
        <w:pStyle w:val="Corpotesto"/>
        <w:spacing w:before="1"/>
        <w:rPr>
          <w:b/>
          <w:sz w:val="6"/>
        </w:rPr>
      </w:pPr>
    </w:p>
    <w:p w14:paraId="3F6DECBA" w14:textId="77777777" w:rsidR="00917166" w:rsidRDefault="00917166" w:rsidP="00917166">
      <w:pPr>
        <w:pStyle w:val="Corpotesto"/>
        <w:spacing w:before="10"/>
        <w:rPr>
          <w:b/>
          <w:sz w:val="20"/>
        </w:rPr>
      </w:pPr>
    </w:p>
    <w:p w14:paraId="771F5EB4" w14:textId="77777777" w:rsidR="000613EB" w:rsidRDefault="000613EB" w:rsidP="00917166">
      <w:pPr>
        <w:pStyle w:val="Corpotesto"/>
        <w:spacing w:before="10"/>
        <w:rPr>
          <w:b/>
          <w:sz w:val="20"/>
        </w:rPr>
      </w:pPr>
    </w:p>
    <w:p w14:paraId="09811601" w14:textId="77777777" w:rsidR="000613EB" w:rsidRDefault="000613EB" w:rsidP="00917166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10065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850"/>
        <w:gridCol w:w="1560"/>
      </w:tblGrid>
      <w:tr w:rsidR="001C0FE8" w14:paraId="61E93811" w14:textId="77777777" w:rsidTr="00BE3B10">
        <w:trPr>
          <w:trHeight w:val="241"/>
        </w:trPr>
        <w:tc>
          <w:tcPr>
            <w:tcW w:w="6521" w:type="dxa"/>
            <w:shd w:val="clear" w:color="auto" w:fill="DFDFDF"/>
          </w:tcPr>
          <w:p w14:paraId="3835EC85" w14:textId="77777777" w:rsidR="001C0FE8" w:rsidRDefault="001C0FE8" w:rsidP="001C0FE8"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(15),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(17)</w:t>
            </w:r>
          </w:p>
        </w:tc>
        <w:tc>
          <w:tcPr>
            <w:tcW w:w="1134" w:type="dxa"/>
            <w:shd w:val="clear" w:color="auto" w:fill="DFDFDF"/>
          </w:tcPr>
          <w:p w14:paraId="07BF8116" w14:textId="77777777" w:rsidR="001C0FE8" w:rsidRPr="00032AD5" w:rsidRDefault="001C0FE8" w:rsidP="001C0FE8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 xml:space="preserve">Anni </w:t>
            </w:r>
          </w:p>
        </w:tc>
        <w:tc>
          <w:tcPr>
            <w:tcW w:w="850" w:type="dxa"/>
            <w:shd w:val="clear" w:color="auto" w:fill="DFDFDF"/>
          </w:tcPr>
          <w:p w14:paraId="58C7E981" w14:textId="77777777" w:rsidR="001C0FE8" w:rsidRDefault="001C0FE8" w:rsidP="001C0FE8">
            <w:r w:rsidRPr="00ED3A40">
              <w:t xml:space="preserve">Punti </w:t>
            </w:r>
          </w:p>
        </w:tc>
        <w:tc>
          <w:tcPr>
            <w:tcW w:w="1560" w:type="dxa"/>
            <w:shd w:val="clear" w:color="auto" w:fill="DFDFDF"/>
          </w:tcPr>
          <w:p w14:paraId="0855E2C4" w14:textId="77777777" w:rsidR="001C0FE8" w:rsidRDefault="001C0FE8" w:rsidP="001C0FE8">
            <w:r w:rsidRPr="00ED3A40">
              <w:t>Punti Controllo dell’ufficio</w:t>
            </w:r>
          </w:p>
        </w:tc>
      </w:tr>
      <w:tr w:rsidR="00917166" w14:paraId="0A7CA124" w14:textId="77777777" w:rsidTr="00BE3B10">
        <w:trPr>
          <w:trHeight w:val="723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CD3A" w14:textId="77777777" w:rsidR="000613EB" w:rsidRDefault="000613EB" w:rsidP="00784487">
            <w:pPr>
              <w:pStyle w:val="TableParagraph"/>
              <w:ind w:left="69"/>
              <w:rPr>
                <w:sz w:val="20"/>
              </w:rPr>
            </w:pPr>
          </w:p>
          <w:p w14:paraId="1185F6E0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  <w:p w14:paraId="5B5CA9D1" w14:textId="77777777" w:rsidR="000613EB" w:rsidRDefault="00917166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  <w:r>
              <w:rPr>
                <w:sz w:val="20"/>
              </w:rPr>
              <w:t>di appartenenza (1), al momento della presentazione della domanda, o a ruoli di livello pari 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quello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(10). </w:t>
            </w:r>
            <w:r w:rsidR="000613EB">
              <w:rPr>
                <w:sz w:val="20"/>
              </w:rPr>
              <w:t xml:space="preserve">   </w:t>
            </w:r>
          </w:p>
          <w:p w14:paraId="0CEBAAD8" w14:textId="77777777" w:rsidR="00917166" w:rsidRDefault="00917166" w:rsidP="000613EB">
            <w:pPr>
              <w:pStyle w:val="TableParagraph"/>
              <w:spacing w:line="240" w:lineRule="exact"/>
              <w:ind w:left="69"/>
              <w:jc w:val="right"/>
              <w:rPr>
                <w:b/>
                <w:sz w:val="20"/>
              </w:rPr>
            </w:pP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59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12</w:t>
            </w:r>
          </w:p>
          <w:p w14:paraId="4805D3DF" w14:textId="77777777" w:rsidR="000613EB" w:rsidRDefault="000613EB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DCB8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1D2935FE" w14:textId="77777777" w:rsidR="00917166" w:rsidRDefault="00917166" w:rsidP="00784487">
            <w:pPr>
              <w:pStyle w:val="TableParagraph"/>
              <w:spacing w:before="193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1F2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DDE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5F41B30" w14:textId="77777777" w:rsidTr="00BE3B10">
        <w:trPr>
          <w:trHeight w:val="217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9AB9" w14:textId="77777777" w:rsidR="000613EB" w:rsidRDefault="000613EB" w:rsidP="00784487">
            <w:pPr>
              <w:pStyle w:val="TableParagraph"/>
              <w:spacing w:before="1"/>
              <w:ind w:left="69" w:right="52"/>
              <w:jc w:val="both"/>
              <w:rPr>
                <w:sz w:val="20"/>
              </w:rPr>
            </w:pPr>
          </w:p>
          <w:p w14:paraId="7EC29155" w14:textId="77777777" w:rsidR="00917166" w:rsidRDefault="00917166" w:rsidP="00784487">
            <w:pPr>
              <w:pStyle w:val="TableParagraph"/>
              <w:spacing w:before="1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B) per ogni diploma di specializzazione conseguito in corsi post-laurea previsti dagli statuti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 decreto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509/99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successive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modifiche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istituti universitari statali o pareggiati, ovvero in corsi attivati da amministrazioni e/o istituti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equipollenti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organismi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(11 bis), ivi compresi gli istituti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 fisica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statali o pareggiati, nell'ambito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dell'educazione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discipline attualmente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insegnate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14:paraId="094E59D3" w14:textId="77777777" w:rsidR="00917166" w:rsidRDefault="00917166" w:rsidP="00784487">
            <w:pPr>
              <w:pStyle w:val="TableParagraph"/>
              <w:spacing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  <w:p w14:paraId="1DD8B584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 stessi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corso) </w:t>
            </w:r>
            <w:r w:rsidR="000613EB">
              <w:rPr>
                <w:sz w:val="20"/>
              </w:rPr>
              <w:t xml:space="preserve">  </w:t>
            </w:r>
            <w:proofErr w:type="gramEnd"/>
            <w:r w:rsidR="000613EB">
              <w:rPr>
                <w:sz w:val="20"/>
              </w:rPr>
              <w:t xml:space="preserve">                    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14:paraId="1DB855D5" w14:textId="77777777" w:rsidR="000613EB" w:rsidRDefault="000613EB" w:rsidP="00784487">
            <w:pPr>
              <w:pStyle w:val="TableParagraph"/>
              <w:spacing w:before="1" w:line="221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8DCB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3696E2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2EB48E7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FCB18AA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0D7E280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3BD12D3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2C16190" w14:textId="77777777" w:rsidR="00917166" w:rsidRDefault="00917166" w:rsidP="00784487">
            <w:pPr>
              <w:pStyle w:val="TableParagraph"/>
              <w:spacing w:before="195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BA7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2E7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D309173" w14:textId="77777777" w:rsidTr="00BE3B10">
        <w:trPr>
          <w:trHeight w:val="96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F4BB" w14:textId="77777777" w:rsidR="000613EB" w:rsidRDefault="000613EB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</w:p>
          <w:p w14:paraId="489059D0" w14:textId="77777777" w:rsidR="00917166" w:rsidRDefault="00917166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>C) per ogni diploma universitario (diploma accademico di primo livello, laurea di primo livello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breve o diploma Istituto Superiore di Educazione Fisica (ISEF)) conseguito oltre al titolo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64D25D06" w14:textId="77777777" w:rsidR="00917166" w:rsidRDefault="00917166" w:rsidP="000613EB">
            <w:pPr>
              <w:pStyle w:val="TableParagraph"/>
              <w:spacing w:line="219" w:lineRule="exact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12)…</w:t>
            </w:r>
            <w:proofErr w:type="gramEnd"/>
            <w:r>
              <w:rPr>
                <w:sz w:val="20"/>
              </w:rPr>
              <w:t>…………………………</w:t>
            </w:r>
            <w:r w:rsidR="000613EB">
              <w:rPr>
                <w:sz w:val="20"/>
              </w:rPr>
              <w:t>………………………………………………………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3</w:t>
            </w:r>
          </w:p>
          <w:p w14:paraId="75478E8F" w14:textId="77777777" w:rsidR="000613EB" w:rsidRDefault="000613EB" w:rsidP="000613EB">
            <w:pPr>
              <w:pStyle w:val="TableParagraph"/>
              <w:spacing w:line="219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0CEB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F3D6EB5" w14:textId="77777777" w:rsidR="00917166" w:rsidRDefault="00917166" w:rsidP="00784487">
            <w:pPr>
              <w:pStyle w:val="TableParagraph"/>
              <w:spacing w:before="194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FFB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703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2FF03573" w14:textId="77777777" w:rsidTr="00BE3B10">
        <w:trPr>
          <w:trHeight w:val="193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D8F2" w14:textId="77777777" w:rsidR="000613EB" w:rsidRDefault="000613EB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</w:p>
          <w:p w14:paraId="14B79289" w14:textId="77777777" w:rsidR="00917166" w:rsidRDefault="00917166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D) per ogni corso di perfezionamento di durata non inferiore ad un anno, (13) previsto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statuti ovvero dal D.P.R. n. 162/82, ovvero dalla legge n. 341/90 (artt. 4,6,8) ovvero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 n. 509/99 e successive modifiche ed integrazioni, nonché per ogni master di 1°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pareggiati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bis),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pareggiati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dell'educazione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insegnate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 (14)</w:t>
            </w:r>
          </w:p>
          <w:p w14:paraId="617D4458" w14:textId="77777777" w:rsidR="000613EB" w:rsidRDefault="00917166" w:rsidP="000613EB">
            <w:pPr>
              <w:pStyle w:val="TableParagraph"/>
              <w:spacing w:before="1"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corso…………………………………………………………….</w:t>
            </w:r>
          </w:p>
          <w:p w14:paraId="1DB3D51D" w14:textId="77777777" w:rsidR="000613EB" w:rsidRDefault="00917166" w:rsidP="000613EB">
            <w:pPr>
              <w:pStyle w:val="TableParagraph"/>
              <w:spacing w:before="1"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accademici) </w:t>
            </w:r>
            <w:r w:rsidR="000613EB">
              <w:rPr>
                <w:sz w:val="20"/>
              </w:rPr>
              <w:t xml:space="preserve">           </w:t>
            </w:r>
          </w:p>
          <w:p w14:paraId="170377A7" w14:textId="77777777" w:rsidR="00917166" w:rsidRDefault="00917166" w:rsidP="000613EB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7B120B65" w14:textId="77777777" w:rsidR="000613EB" w:rsidRDefault="000613EB" w:rsidP="00784487"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17B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4836318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216D97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21A27B4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15F6D9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4FB1E4D" w14:textId="77777777" w:rsidR="00917166" w:rsidRDefault="00917166" w:rsidP="00784487">
            <w:pPr>
              <w:pStyle w:val="TableParagraph"/>
              <w:rPr>
                <w:b/>
                <w:sz w:val="20"/>
              </w:rPr>
            </w:pPr>
          </w:p>
          <w:p w14:paraId="60C66CE0" w14:textId="77777777" w:rsidR="00917166" w:rsidRDefault="0091716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C5C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85E2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9AC0275" w14:textId="77777777" w:rsidTr="00BE3B10">
        <w:trPr>
          <w:trHeight w:val="144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4A7B" w14:textId="77777777" w:rsidR="000613EB" w:rsidRDefault="000613EB" w:rsidP="00784487">
            <w:pPr>
              <w:pStyle w:val="TableParagraph"/>
              <w:spacing w:before="1"/>
              <w:ind w:left="69" w:right="53"/>
              <w:jc w:val="both"/>
              <w:rPr>
                <w:sz w:val="20"/>
              </w:rPr>
            </w:pPr>
          </w:p>
          <w:p w14:paraId="70191205" w14:textId="77777777" w:rsidR="00917166" w:rsidRDefault="00917166" w:rsidP="00784487">
            <w:pPr>
              <w:pStyle w:val="TableParagraph"/>
              <w:spacing w:before="1"/>
              <w:ind w:left="69" w:right="53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laurea in scienze motorie), per ogni diploma di laurea magistrale (specialistica), per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accademia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belle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arti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conservatorio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musica,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ordinamento,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31.12.2017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0CD532A5" w14:textId="77777777" w:rsidR="00917166" w:rsidRDefault="00917166" w:rsidP="00784487">
            <w:pPr>
              <w:pStyle w:val="TableParagraph"/>
              <w:spacing w:line="240" w:lineRule="exact"/>
              <w:ind w:left="69" w:right="6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228/2012) conseguito oltre al titolo di studio attualmente necessario per l'accesso al ruolo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(12) </w:t>
            </w:r>
            <w:r w:rsidR="000613EB">
              <w:rPr>
                <w:sz w:val="20"/>
              </w:rPr>
              <w:t xml:space="preserve">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14:paraId="6A049BE9" w14:textId="77777777" w:rsidR="000613EB" w:rsidRDefault="000613EB" w:rsidP="00784487">
            <w:pPr>
              <w:pStyle w:val="TableParagraph"/>
              <w:spacing w:line="240" w:lineRule="exact"/>
              <w:ind w:left="69" w:right="65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2DC8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F8F405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15A394D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3F927432" w14:textId="77777777" w:rsidR="00917166" w:rsidRDefault="00917166" w:rsidP="00784487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0806572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CAF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25A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839F7CC" w14:textId="77777777" w:rsidTr="00BE3B10">
        <w:trPr>
          <w:trHeight w:val="48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E72256" w14:textId="77777777" w:rsidR="000613EB" w:rsidRDefault="000613EB" w:rsidP="00784487">
            <w:pPr>
              <w:pStyle w:val="TableParagraph"/>
              <w:spacing w:before="2"/>
              <w:ind w:left="69"/>
              <w:rPr>
                <w:sz w:val="20"/>
              </w:rPr>
            </w:pPr>
          </w:p>
          <w:p w14:paraId="4C1D234B" w14:textId="77777777" w:rsidR="00917166" w:rsidRDefault="00917166" w:rsidP="0078448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"dottorato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</w:p>
          <w:p w14:paraId="14DFDD39" w14:textId="77777777" w:rsidR="00917166" w:rsidRDefault="00917166" w:rsidP="00784487">
            <w:pPr>
              <w:pStyle w:val="TableParagraph"/>
              <w:spacing w:line="221" w:lineRule="exact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titolo) </w:t>
            </w:r>
            <w:r w:rsidR="000613EB">
              <w:rPr>
                <w:sz w:val="20"/>
              </w:rPr>
              <w:t xml:space="preserve">  </w:t>
            </w:r>
            <w:proofErr w:type="gramEnd"/>
            <w:r w:rsidR="000613EB">
              <w:rPr>
                <w:sz w:val="20"/>
              </w:rPr>
              <w:t xml:space="preserve">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14:paraId="6B36998A" w14:textId="77777777" w:rsidR="000613EB" w:rsidRDefault="000613EB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AD2810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5E6BB11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A33911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D11C5D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  <w:tr w:rsidR="00917166" w14:paraId="5CCF7545" w14:textId="77777777" w:rsidTr="00BE3B10">
        <w:trPr>
          <w:trHeight w:val="9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E4290B" w14:textId="77777777" w:rsidR="000613EB" w:rsidRDefault="000613EB" w:rsidP="00784487">
            <w:pPr>
              <w:pStyle w:val="TableParagraph"/>
              <w:ind w:left="71"/>
              <w:rPr>
                <w:sz w:val="20"/>
              </w:rPr>
            </w:pPr>
          </w:p>
          <w:p w14:paraId="36078654" w14:textId="77777777" w:rsidR="00917166" w:rsidRDefault="00917166" w:rsidP="0078448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aggiornamento-formazione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glottodidattica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piani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attuati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ministero,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59B91DC1" w14:textId="77777777" w:rsidR="00917166" w:rsidRDefault="00917166" w:rsidP="00784487">
            <w:pPr>
              <w:pStyle w:val="TableParagraph"/>
              <w:spacing w:line="240" w:lineRule="exact"/>
              <w:ind w:left="71"/>
              <w:rPr>
                <w:sz w:val="20"/>
              </w:rPr>
            </w:pPr>
            <w:r>
              <w:rPr>
                <w:sz w:val="20"/>
              </w:rPr>
              <w:t>Uffici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territorialmente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IRRSAE-IRRE,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BDP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oggi,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rispettivamente,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INVALSI,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INDIRE)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dell'università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</w:p>
          <w:p w14:paraId="2DB75BC4" w14:textId="77777777" w:rsidR="00917166" w:rsidRDefault="00917166" w:rsidP="000613EB">
            <w:pPr>
              <w:pStyle w:val="TableParagraph"/>
              <w:spacing w:line="240" w:lineRule="exact"/>
              <w:ind w:left="71"/>
              <w:jc w:val="right"/>
              <w:rPr>
                <w:b/>
                <w:sz w:val="20"/>
              </w:rPr>
            </w:pP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6E484232" w14:textId="77777777" w:rsidR="000613EB" w:rsidRPr="00283EDB" w:rsidRDefault="000613EB" w:rsidP="000613EB">
            <w:pPr>
              <w:pStyle w:val="TableParagraph"/>
              <w:spacing w:line="240" w:lineRule="exact"/>
              <w:ind w:left="71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2069C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2785F90A" w14:textId="77777777" w:rsidR="00917166" w:rsidRDefault="00917166" w:rsidP="00784487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9AFCBFF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31EDE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80587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11F50854" w14:textId="77777777" w:rsidTr="00BE3B10">
        <w:trPr>
          <w:trHeight w:val="1206"/>
        </w:trPr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2CB4F" w14:textId="77777777" w:rsidR="00917166" w:rsidRDefault="00917166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secondaria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superiore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23.7.1998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n.323,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scolastico 2000/2001, in qualità di presidente di commissione o di componente esterno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interno, compresa l’attività svolta 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 di sostegno all’alunno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  <w:p w14:paraId="3ACE571D" w14:textId="77777777" w:rsidR="00917166" w:rsidRDefault="00917166" w:rsidP="00784487">
            <w:pPr>
              <w:pStyle w:val="TableParagraph"/>
              <w:spacing w:line="220" w:lineRule="exact"/>
              <w:ind w:left="6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sostiene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l’esame </w:t>
            </w:r>
            <w:r w:rsidR="000613EB">
              <w:rPr>
                <w:sz w:val="20"/>
              </w:rPr>
              <w:t xml:space="preserve">            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18F0BCF8" w14:textId="77777777" w:rsidR="000613EB" w:rsidRDefault="000613EB" w:rsidP="00784487"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8E29D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6E9173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72BA211" w14:textId="77777777"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14:paraId="0FF55C57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E43A3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9B1EB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72E3B36F" w14:textId="77777777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2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14:paraId="004D2F73" w14:textId="77777777" w:rsidR="00917166" w:rsidRDefault="00917166" w:rsidP="0078448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"/>
              <w:ind w:right="117" w:firstLine="0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 straniera di cui al Decreto Direttoriale n. 6 del 16 aprile 2012 rilasciato da 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universitarie in possesso dei requisiti di cui all’art. 3, comma 3 del decreto ministeriale del 30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settembre 2011.</w:t>
            </w:r>
          </w:p>
          <w:p w14:paraId="2C21F358" w14:textId="77777777" w:rsidR="00917166" w:rsidRDefault="00917166" w:rsidP="00784487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</w:p>
          <w:p w14:paraId="2D814306" w14:textId="77777777"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14:paraId="52F50D0D" w14:textId="77777777"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</w:p>
          <w:p w14:paraId="1E029DB1" w14:textId="77777777"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finale.</w:t>
            </w:r>
          </w:p>
          <w:p w14:paraId="65684D57" w14:textId="77777777" w:rsidR="00917166" w:rsidRDefault="000613EB" w:rsidP="000613EB">
            <w:pPr>
              <w:pStyle w:val="TableParagraph"/>
              <w:tabs>
                <w:tab w:val="left" w:pos="782"/>
                <w:tab w:val="left" w:pos="783"/>
              </w:tabs>
              <w:spacing w:before="34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</w:t>
            </w:r>
            <w:r w:rsidR="00917166" w:rsidRPr="00283EDB">
              <w:rPr>
                <w:b/>
                <w:sz w:val="20"/>
              </w:rPr>
              <w:t>Punti</w:t>
            </w:r>
            <w:r w:rsidR="00917166" w:rsidRPr="00283EDB">
              <w:rPr>
                <w:b/>
                <w:spacing w:val="-3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1</w:t>
            </w:r>
          </w:p>
          <w:p w14:paraId="6D6BEBBA" w14:textId="77777777" w:rsidR="000613EB" w:rsidRPr="00283EDB" w:rsidRDefault="000613EB" w:rsidP="000613EB">
            <w:pPr>
              <w:pStyle w:val="TableParagraph"/>
              <w:tabs>
                <w:tab w:val="left" w:pos="782"/>
                <w:tab w:val="left" w:pos="783"/>
              </w:tabs>
              <w:spacing w:before="34"/>
              <w:ind w:left="69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603F38B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46F2E3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84D42E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70D98F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FB2739A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C09D18E" w14:textId="77777777" w:rsidR="00917166" w:rsidRDefault="00917166" w:rsidP="0078448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FB92307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7C81B9B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7BE197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4AAFBED" w14:textId="77777777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6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14:paraId="246794EC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L)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CLIL 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Certificazione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 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svolto la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parte metodologica presso le strutture universitarie, sono in possesso di un ATTESTATO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perfezionamento.</w:t>
            </w:r>
          </w:p>
          <w:p w14:paraId="34C8F548" w14:textId="77777777" w:rsidR="00917166" w:rsidRDefault="00917166" w:rsidP="00784487">
            <w:pPr>
              <w:pStyle w:val="TableParagraph"/>
              <w:spacing w:before="1"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</w:p>
          <w:p w14:paraId="1C7692F1" w14:textId="77777777"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frequentato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  <w:p w14:paraId="0BEFDB7B" w14:textId="77777777" w:rsidR="00917166" w:rsidRPr="00283EDB" w:rsidRDefault="00917166" w:rsidP="000613EB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0BC3AC7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CBB2BB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388DBF4" w14:textId="77777777"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14:paraId="146AFCC8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67702FAA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5E170A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1263F310" w14:textId="77777777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14:paraId="6E8F7D59" w14:textId="77777777" w:rsidR="00917166" w:rsidRDefault="00917166" w:rsidP="00784487">
            <w:pPr>
              <w:pStyle w:val="TableParagraph"/>
              <w:spacing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N.B.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relativi a B) C),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D), E), F),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G), I)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L), anche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cumulabili 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loro,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valutati fino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 w:rsidR="000613EB">
              <w:rPr>
                <w:sz w:val="20"/>
              </w:rPr>
              <w:t xml:space="preserve">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11C8BFC3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D715C34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60EB11DA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518C5AB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</w:tbl>
    <w:p w14:paraId="1F705A4C" w14:textId="77777777" w:rsidR="00917166" w:rsidRDefault="00917166" w:rsidP="00917166">
      <w:pPr>
        <w:pStyle w:val="Corpotesto"/>
        <w:spacing w:before="3"/>
        <w:rPr>
          <w:b/>
          <w:sz w:val="20"/>
        </w:rPr>
      </w:pPr>
    </w:p>
    <w:p w14:paraId="3444D2E7" w14:textId="77777777" w:rsidR="000613EB" w:rsidRDefault="000613EB" w:rsidP="00917166">
      <w:pPr>
        <w:spacing w:before="100"/>
        <w:ind w:left="112" w:right="417"/>
        <w:jc w:val="both"/>
        <w:rPr>
          <w:sz w:val="18"/>
        </w:rPr>
      </w:pPr>
    </w:p>
    <w:p w14:paraId="4F5BB1B9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BBDDCD4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DCD6398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  <w:proofErr w:type="gramStart"/>
      <w:r>
        <w:rPr>
          <w:sz w:val="18"/>
        </w:rPr>
        <w:t xml:space="preserve">Data,   </w:t>
      </w:r>
      <w:proofErr w:type="gramEnd"/>
      <w:r>
        <w:rPr>
          <w:sz w:val="18"/>
        </w:rPr>
        <w:t xml:space="preserve">                                                                                                           Firma________________________________</w:t>
      </w:r>
    </w:p>
    <w:p w14:paraId="1B728900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3FE831E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5F8DFA1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57A7F323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12762C6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F0536B2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461032AA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6748217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EAFA07E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2ACF097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F96C393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5D99566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7455055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927A478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0DD7666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4B13E29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54E9D71C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9EE4150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44C625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16694D9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7694DD5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DDBA7BD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EBEE2D1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C1027CC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2D3759B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553937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24E6753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4DE9C1E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5B17F0E1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4080DA9B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A4F313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B20F58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A794736" w14:textId="77777777" w:rsidR="00917166" w:rsidRDefault="00917166" w:rsidP="00917166">
      <w:pPr>
        <w:spacing w:before="100"/>
        <w:ind w:left="112" w:right="417"/>
        <w:jc w:val="both"/>
        <w:rPr>
          <w:sz w:val="18"/>
        </w:rPr>
      </w:pPr>
      <w:r>
        <w:rPr>
          <w:sz w:val="18"/>
        </w:rPr>
        <w:lastRenderedPageBreak/>
        <w:t>NOTE COMUNI ALLE TABELLE DEI TRASFERIMENTI A DOMANDA E D’UFFICIO E DEI PASSAGGI DEI DOCENTI DELLE</w:t>
      </w:r>
      <w:r>
        <w:rPr>
          <w:spacing w:val="1"/>
          <w:sz w:val="18"/>
        </w:rPr>
        <w:t xml:space="preserve"> </w:t>
      </w:r>
      <w:r>
        <w:rPr>
          <w:sz w:val="18"/>
        </w:rPr>
        <w:t>SCUOLE DELL’INFANZIA, PRIMARIA, SECONDARIA DI I GRADO E DEGLI ISTITUTI DI ISTRUZIONE SECONDARIA DI II</w:t>
      </w:r>
      <w:r>
        <w:rPr>
          <w:spacing w:val="1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ARTISTICA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 PERSONALE</w:t>
      </w:r>
      <w:r>
        <w:rPr>
          <w:spacing w:val="-2"/>
          <w:sz w:val="18"/>
        </w:rPr>
        <w:t xml:space="preserve"> </w:t>
      </w:r>
      <w:r>
        <w:rPr>
          <w:sz w:val="18"/>
        </w:rPr>
        <w:t>EDUCATIVO</w:t>
      </w:r>
    </w:p>
    <w:p w14:paraId="19ADE1C6" w14:textId="77777777" w:rsidR="00917166" w:rsidRDefault="00917166" w:rsidP="00917166">
      <w:pPr>
        <w:pStyle w:val="Corpotesto"/>
        <w:rPr>
          <w:sz w:val="18"/>
        </w:rPr>
      </w:pPr>
    </w:p>
    <w:p w14:paraId="3EBB25D9" w14:textId="77777777" w:rsidR="00917166" w:rsidRDefault="00917166" w:rsidP="00917166">
      <w:pPr>
        <w:ind w:left="112"/>
        <w:jc w:val="both"/>
        <w:rPr>
          <w:sz w:val="18"/>
        </w:rPr>
      </w:pPr>
      <w:proofErr w:type="gramStart"/>
      <w:r>
        <w:rPr>
          <w:sz w:val="18"/>
        </w:rPr>
        <w:t>P</w:t>
      </w:r>
      <w:r>
        <w:rPr>
          <w:spacing w:val="-2"/>
          <w:sz w:val="18"/>
        </w:rPr>
        <w:t xml:space="preserve"> </w:t>
      </w:r>
      <w:r>
        <w:rPr>
          <w:sz w:val="18"/>
        </w:rPr>
        <w:t>R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M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</w:p>
    <w:p w14:paraId="2CA7C329" w14:textId="77777777" w:rsidR="00917166" w:rsidRDefault="00917166" w:rsidP="00917166">
      <w:pPr>
        <w:pStyle w:val="Corpotesto"/>
        <w:rPr>
          <w:sz w:val="18"/>
        </w:rPr>
      </w:pPr>
    </w:p>
    <w:p w14:paraId="3AF6C0C1" w14:textId="77777777"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</w:rPr>
        <w:t>Ai</w:t>
      </w:r>
      <w:r>
        <w:rPr>
          <w:spacing w:val="28"/>
          <w:sz w:val="18"/>
        </w:rPr>
        <w:t xml:space="preserve"> </w:t>
      </w:r>
      <w:r>
        <w:rPr>
          <w:sz w:val="18"/>
        </w:rPr>
        <w:t>fini</w:t>
      </w:r>
      <w:r>
        <w:rPr>
          <w:spacing w:val="32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31"/>
          <w:sz w:val="18"/>
        </w:rPr>
        <w:t xml:space="preserve"> </w:t>
      </w:r>
      <w:r>
        <w:rPr>
          <w:sz w:val="18"/>
        </w:rPr>
        <w:t>del</w:t>
      </w:r>
      <w:r>
        <w:rPr>
          <w:spacing w:val="32"/>
          <w:sz w:val="18"/>
        </w:rPr>
        <w:t xml:space="preserve"> </w:t>
      </w:r>
      <w:r>
        <w:rPr>
          <w:sz w:val="18"/>
        </w:rPr>
        <w:t>punteggio</w:t>
      </w:r>
      <w:r>
        <w:rPr>
          <w:spacing w:val="30"/>
          <w:sz w:val="18"/>
        </w:rPr>
        <w:t xml:space="preserve"> </w:t>
      </w:r>
      <w:r>
        <w:rPr>
          <w:sz w:val="18"/>
        </w:rPr>
        <w:t>per</w:t>
      </w:r>
      <w:r>
        <w:rPr>
          <w:spacing w:val="32"/>
          <w:sz w:val="18"/>
        </w:rPr>
        <w:t xml:space="preserve"> </w:t>
      </w:r>
      <w:r>
        <w:rPr>
          <w:sz w:val="18"/>
        </w:rPr>
        <w:t>le</w:t>
      </w:r>
      <w:r>
        <w:rPr>
          <w:spacing w:val="30"/>
          <w:sz w:val="18"/>
        </w:rPr>
        <w:t xml:space="preserve"> </w:t>
      </w:r>
      <w:r>
        <w:rPr>
          <w:sz w:val="18"/>
        </w:rPr>
        <w:t>domande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29"/>
          <w:sz w:val="18"/>
        </w:rPr>
        <w:t xml:space="preserve"> </w:t>
      </w:r>
      <w:r>
        <w:rPr>
          <w:sz w:val="18"/>
        </w:rPr>
        <w:t>per</w:t>
      </w:r>
      <w:r>
        <w:rPr>
          <w:spacing w:val="29"/>
          <w:sz w:val="18"/>
        </w:rPr>
        <w:t xml:space="preserve"> </w:t>
      </w:r>
      <w:r>
        <w:rPr>
          <w:sz w:val="18"/>
        </w:rPr>
        <w:t>le</w:t>
      </w:r>
      <w:r>
        <w:rPr>
          <w:spacing w:val="30"/>
          <w:sz w:val="18"/>
        </w:rPr>
        <w:t xml:space="preserve"> </w:t>
      </w:r>
      <w:r>
        <w:rPr>
          <w:sz w:val="18"/>
        </w:rPr>
        <w:t>domande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passaggio</w:t>
      </w:r>
      <w:r>
        <w:rPr>
          <w:spacing w:val="32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ruolo</w:t>
      </w:r>
      <w:r>
        <w:rPr>
          <w:spacing w:val="35"/>
          <w:sz w:val="18"/>
        </w:rPr>
        <w:t xml:space="preserve"> </w:t>
      </w:r>
      <w:r>
        <w:rPr>
          <w:sz w:val="18"/>
        </w:rPr>
        <w:t>e</w:t>
      </w:r>
      <w:r>
        <w:rPr>
          <w:spacing w:val="31"/>
          <w:sz w:val="18"/>
        </w:rPr>
        <w:t xml:space="preserve"> </w:t>
      </w:r>
      <w:r>
        <w:rPr>
          <w:sz w:val="18"/>
        </w:rPr>
        <w:t>per</w:t>
      </w:r>
    </w:p>
    <w:p w14:paraId="274D832F" w14:textId="77777777" w:rsidR="00917166" w:rsidRDefault="00917166" w:rsidP="00917166">
      <w:pPr>
        <w:spacing w:before="1" w:line="217" w:lineRule="exact"/>
        <w:ind w:left="112"/>
        <w:jc w:val="both"/>
        <w:rPr>
          <w:sz w:val="18"/>
        </w:rPr>
      </w:pPr>
      <w:r>
        <w:rPr>
          <w:sz w:val="18"/>
        </w:rPr>
        <w:t>l’individuazione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perdente</w:t>
      </w:r>
      <w:r>
        <w:rPr>
          <w:spacing w:val="-2"/>
          <w:sz w:val="18"/>
        </w:rPr>
        <w:t xml:space="preserve"> </w:t>
      </w:r>
      <w:r>
        <w:rPr>
          <w:sz w:val="18"/>
        </w:rPr>
        <w:t>posto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segue:</w:t>
      </w:r>
    </w:p>
    <w:p w14:paraId="63AE5818" w14:textId="77777777" w:rsidR="00917166" w:rsidRDefault="00917166" w:rsidP="00917166">
      <w:pPr>
        <w:pStyle w:val="Paragrafoelenco"/>
        <w:numPr>
          <w:ilvl w:val="0"/>
          <w:numId w:val="12"/>
        </w:numPr>
        <w:tabs>
          <w:tab w:val="left" w:pos="800"/>
        </w:tabs>
        <w:spacing w:line="217" w:lineRule="exact"/>
        <w:ind w:left="799" w:hanging="121"/>
        <w:rPr>
          <w:sz w:val="18"/>
        </w:rPr>
      </w:pPr>
      <w:r>
        <w:rPr>
          <w:sz w:val="18"/>
        </w:rPr>
        <w:t>nell’anzianità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non si</w:t>
      </w:r>
      <w:r>
        <w:rPr>
          <w:spacing w:val="-3"/>
          <w:sz w:val="18"/>
        </w:rPr>
        <w:t xml:space="preserve"> </w:t>
      </w:r>
      <w:r>
        <w:rPr>
          <w:sz w:val="18"/>
        </w:rPr>
        <w:t>tiene</w:t>
      </w:r>
      <w:r>
        <w:rPr>
          <w:spacing w:val="-1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corso;</w:t>
      </w:r>
    </w:p>
    <w:p w14:paraId="32768F80" w14:textId="77777777" w:rsidR="00917166" w:rsidRDefault="00917166" w:rsidP="00917166">
      <w:pPr>
        <w:pStyle w:val="Paragrafoelenco"/>
        <w:numPr>
          <w:ilvl w:val="0"/>
          <w:numId w:val="12"/>
        </w:numPr>
        <w:tabs>
          <w:tab w:val="left" w:pos="798"/>
        </w:tabs>
        <w:spacing w:before="1"/>
        <w:ind w:left="797" w:hanging="119"/>
        <w:rPr>
          <w:sz w:val="18"/>
        </w:rPr>
      </w:pPr>
      <w:r>
        <w:rPr>
          <w:sz w:val="18"/>
        </w:rPr>
        <w:t>nella</w:t>
      </w:r>
      <w:r>
        <w:rPr>
          <w:spacing w:val="-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titoli</w:t>
      </w:r>
      <w:r>
        <w:rPr>
          <w:spacing w:val="-7"/>
          <w:sz w:val="18"/>
        </w:rPr>
        <w:t xml:space="preserve"> </w:t>
      </w:r>
      <w:r>
        <w:rPr>
          <w:sz w:val="18"/>
        </w:rPr>
        <w:t>vengono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7"/>
          <w:sz w:val="18"/>
        </w:rPr>
        <w:t xml:space="preserve"> </w:t>
      </w:r>
      <w:r>
        <w:rPr>
          <w:sz w:val="18"/>
        </w:rPr>
        <w:t>quelli</w:t>
      </w:r>
      <w:r>
        <w:rPr>
          <w:spacing w:val="-6"/>
          <w:sz w:val="18"/>
        </w:rPr>
        <w:t xml:space="preserve"> </w:t>
      </w:r>
      <w:r>
        <w:rPr>
          <w:sz w:val="18"/>
        </w:rPr>
        <w:t>posseduti</w:t>
      </w:r>
      <w:r>
        <w:rPr>
          <w:spacing w:val="-6"/>
          <w:sz w:val="18"/>
        </w:rPr>
        <w:t xml:space="preserve"> </w:t>
      </w:r>
      <w:r>
        <w:rPr>
          <w:sz w:val="18"/>
        </w:rPr>
        <w:t>entro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termine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</w:p>
    <w:p w14:paraId="096BE1DE" w14:textId="77777777" w:rsidR="00917166" w:rsidRDefault="00917166" w:rsidP="00917166">
      <w:pPr>
        <w:spacing w:before="1" w:line="217" w:lineRule="exact"/>
        <w:ind w:left="679"/>
        <w:jc w:val="both"/>
        <w:rPr>
          <w:sz w:val="18"/>
        </w:rPr>
      </w:pPr>
      <w:r>
        <w:rPr>
          <w:sz w:val="18"/>
        </w:rPr>
        <w:t>domande</w:t>
      </w:r>
      <w:r>
        <w:rPr>
          <w:spacing w:val="-2"/>
          <w:sz w:val="18"/>
        </w:rPr>
        <w:t xml:space="preserve"> </w:t>
      </w:r>
      <w:r>
        <w:rPr>
          <w:sz w:val="18"/>
        </w:rPr>
        <w:t>dall’annuale</w:t>
      </w:r>
      <w:r>
        <w:rPr>
          <w:spacing w:val="-3"/>
          <w:sz w:val="18"/>
        </w:rPr>
        <w:t xml:space="preserve"> </w:t>
      </w:r>
      <w:r>
        <w:rPr>
          <w:sz w:val="18"/>
        </w:rPr>
        <w:t>O.M.;</w:t>
      </w:r>
    </w:p>
    <w:p w14:paraId="0AC4B640" w14:textId="77777777" w:rsidR="00917166" w:rsidRDefault="00917166" w:rsidP="00917166">
      <w:pPr>
        <w:pStyle w:val="Paragrafoelenco"/>
        <w:numPr>
          <w:ilvl w:val="0"/>
          <w:numId w:val="12"/>
        </w:numPr>
        <w:tabs>
          <w:tab w:val="left" w:pos="815"/>
        </w:tabs>
        <w:ind w:right="415" w:firstLine="0"/>
        <w:rPr>
          <w:sz w:val="18"/>
        </w:rPr>
      </w:pPr>
      <w:r>
        <w:rPr>
          <w:sz w:val="18"/>
        </w:rPr>
        <w:t>nella valutazione delle esigenze di famiglia (per i trasferimenti a domanda e d’ufficio) è necessario che queste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sussistano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data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presentazione</w:t>
      </w:r>
      <w:r>
        <w:rPr>
          <w:spacing w:val="-13"/>
          <w:sz w:val="18"/>
        </w:rPr>
        <w:t xml:space="preserve"> </w:t>
      </w:r>
      <w:r>
        <w:rPr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z w:val="18"/>
        </w:rPr>
        <w:t>domanda.</w:t>
      </w:r>
      <w:r>
        <w:rPr>
          <w:spacing w:val="-12"/>
          <w:sz w:val="18"/>
        </w:rPr>
        <w:t xml:space="preserve"> </w:t>
      </w:r>
      <w:r>
        <w:rPr>
          <w:sz w:val="18"/>
        </w:rPr>
        <w:t>Soltanto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3"/>
          <w:sz w:val="18"/>
        </w:rPr>
        <w:t xml:space="preserve"> </w:t>
      </w:r>
      <w:r>
        <w:rPr>
          <w:sz w:val="18"/>
        </w:rPr>
        <w:t>caso</w:t>
      </w:r>
      <w:r>
        <w:rPr>
          <w:spacing w:val="-13"/>
          <w:sz w:val="18"/>
        </w:rPr>
        <w:t xml:space="preserve"> </w:t>
      </w:r>
      <w:r>
        <w:rPr>
          <w:sz w:val="18"/>
        </w:rPr>
        <w:t>dei</w:t>
      </w:r>
      <w:r>
        <w:rPr>
          <w:spacing w:val="-13"/>
          <w:sz w:val="18"/>
        </w:rPr>
        <w:t xml:space="preserve"> </w:t>
      </w:r>
      <w:r>
        <w:rPr>
          <w:sz w:val="18"/>
        </w:rPr>
        <w:t>figli</w:t>
      </w:r>
      <w:r>
        <w:rPr>
          <w:spacing w:val="-13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13"/>
          <w:sz w:val="18"/>
        </w:rPr>
        <w:t xml:space="preserve"> </w:t>
      </w:r>
      <w:r>
        <w:rPr>
          <w:sz w:val="18"/>
        </w:rPr>
        <w:t>quelli</w:t>
      </w:r>
      <w:r>
        <w:rPr>
          <w:spacing w:val="-13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compiono</w:t>
      </w:r>
      <w:r>
        <w:rPr>
          <w:spacing w:val="-5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 diciotto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entro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1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trasferimento.</w:t>
      </w:r>
    </w:p>
    <w:p w14:paraId="37907C5C" w14:textId="77777777" w:rsidR="00917166" w:rsidRDefault="00917166" w:rsidP="00917166">
      <w:pPr>
        <w:spacing w:before="1"/>
        <w:ind w:left="112" w:right="409"/>
        <w:jc w:val="both"/>
        <w:rPr>
          <w:sz w:val="18"/>
        </w:rPr>
      </w:pPr>
      <w:r>
        <w:rPr>
          <w:sz w:val="18"/>
        </w:rPr>
        <w:t>L’anzianità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lettere</w:t>
      </w:r>
      <w:r>
        <w:rPr>
          <w:spacing w:val="-6"/>
          <w:sz w:val="18"/>
        </w:rPr>
        <w:t xml:space="preserve"> </w:t>
      </w:r>
      <w:r>
        <w:rPr>
          <w:sz w:val="18"/>
        </w:rPr>
        <w:t>A)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B)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tabella</w:t>
      </w:r>
      <w:r>
        <w:rPr>
          <w:spacing w:val="-6"/>
          <w:sz w:val="18"/>
        </w:rPr>
        <w:t xml:space="preserve"> </w:t>
      </w:r>
      <w:r>
        <w:rPr>
          <w:sz w:val="18"/>
        </w:rPr>
        <w:t>deve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attestata</w:t>
      </w:r>
      <w:r>
        <w:rPr>
          <w:spacing w:val="-6"/>
          <w:sz w:val="18"/>
        </w:rPr>
        <w:t xml:space="preserve"> </w:t>
      </w:r>
      <w:r>
        <w:rPr>
          <w:sz w:val="18"/>
        </w:rPr>
        <w:t>dall'interessato,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apposita</w:t>
      </w:r>
      <w:r>
        <w:rPr>
          <w:spacing w:val="-54"/>
          <w:sz w:val="18"/>
        </w:rPr>
        <w:t xml:space="preserve"> </w:t>
      </w:r>
      <w:r>
        <w:rPr>
          <w:sz w:val="18"/>
        </w:rPr>
        <w:t>dichiarazione personale. Non interrompe la maturazione del punteggio del servizio la fruizione del congedo biennale per</w:t>
      </w:r>
      <w:r>
        <w:rPr>
          <w:spacing w:val="1"/>
          <w:sz w:val="18"/>
        </w:rPr>
        <w:t xml:space="preserve"> </w:t>
      </w:r>
      <w:r>
        <w:rPr>
          <w:sz w:val="18"/>
        </w:rPr>
        <w:t>l’assistenza a familiari con grave disabilità di cui agli artt. 32, 33 e 34 comma 5 del decreto legislativo n. 151/2001.</w:t>
      </w:r>
      <w:r>
        <w:rPr>
          <w:spacing w:val="1"/>
          <w:sz w:val="18"/>
        </w:rPr>
        <w:t xml:space="preserve"> </w:t>
      </w:r>
      <w:r>
        <w:rPr>
          <w:sz w:val="18"/>
        </w:rPr>
        <w:t>L'anzianità di servizio di cui alla lettera A) comprende gli anni di servizio, comunque prestati successivamente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7"/>
          <w:sz w:val="18"/>
        </w:rPr>
        <w:t xml:space="preserve"> </w:t>
      </w:r>
      <w:r>
        <w:rPr>
          <w:sz w:val="18"/>
        </w:rPr>
        <w:t>giuridica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nomina,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appartenenza.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paesi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via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sviluppo</w:t>
      </w:r>
      <w:r>
        <w:rPr>
          <w:spacing w:val="-53"/>
          <w:sz w:val="18"/>
        </w:rPr>
        <w:t xml:space="preserve"> </w:t>
      </w:r>
      <w:r>
        <w:rPr>
          <w:sz w:val="18"/>
        </w:rPr>
        <w:t>il punteggio è raddoppiato. Per gli istituti e scuole di istruzione secondaria ed artistica la lettera A) comprende anche i</w:t>
      </w:r>
      <w:r>
        <w:rPr>
          <w:spacing w:val="1"/>
          <w:sz w:val="18"/>
        </w:rPr>
        <w:t xml:space="preserve"> </w:t>
      </w:r>
      <w:r>
        <w:rPr>
          <w:sz w:val="18"/>
        </w:rPr>
        <w:t>servizi effettivamente prestati in classe di concorso da quella di attuale titolarità per la quale sia possibile il passaggio di</w:t>
      </w:r>
      <w:r>
        <w:rPr>
          <w:spacing w:val="1"/>
          <w:sz w:val="18"/>
        </w:rPr>
        <w:t xml:space="preserve"> </w:t>
      </w:r>
      <w:r>
        <w:rPr>
          <w:sz w:val="18"/>
        </w:rPr>
        <w:t>cattedra. L'anzianità derivante da decorrenza giuridica della nomina nel ruolo di appartenenza anteriore alla decorrenza</w:t>
      </w:r>
      <w:r>
        <w:rPr>
          <w:spacing w:val="1"/>
          <w:sz w:val="18"/>
        </w:rPr>
        <w:t xml:space="preserve"> </w:t>
      </w:r>
      <w:r>
        <w:rPr>
          <w:sz w:val="18"/>
        </w:rPr>
        <w:t>economica</w:t>
      </w:r>
      <w:r>
        <w:rPr>
          <w:spacing w:val="-9"/>
          <w:sz w:val="18"/>
        </w:rPr>
        <w:t xml:space="preserve"> </w:t>
      </w:r>
      <w:r>
        <w:rPr>
          <w:sz w:val="18"/>
        </w:rPr>
        <w:t>rientra</w:t>
      </w:r>
      <w:r>
        <w:rPr>
          <w:spacing w:val="-8"/>
          <w:sz w:val="18"/>
        </w:rPr>
        <w:t xml:space="preserve"> </w:t>
      </w:r>
      <w:r>
        <w:rPr>
          <w:sz w:val="18"/>
        </w:rPr>
        <w:t>invece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quella</w:t>
      </w:r>
      <w:r>
        <w:rPr>
          <w:spacing w:val="-8"/>
          <w:sz w:val="18"/>
        </w:rPr>
        <w:t xml:space="preserve"> </w:t>
      </w:r>
      <w:r>
        <w:rPr>
          <w:sz w:val="18"/>
        </w:rPr>
        <w:t>prevista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lettera</w:t>
      </w:r>
      <w:r>
        <w:rPr>
          <w:spacing w:val="-8"/>
          <w:sz w:val="18"/>
        </w:rPr>
        <w:t xml:space="preserve"> </w:t>
      </w:r>
      <w:r>
        <w:rPr>
          <w:sz w:val="18"/>
        </w:rPr>
        <w:t>B),</w:t>
      </w:r>
      <w:r>
        <w:rPr>
          <w:spacing w:val="-7"/>
          <w:sz w:val="18"/>
        </w:rPr>
        <w:t xml:space="preserve"> </w:t>
      </w:r>
      <w:r>
        <w:rPr>
          <w:sz w:val="18"/>
        </w:rPr>
        <w:t>qualora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sia</w:t>
      </w:r>
      <w:r>
        <w:rPr>
          <w:spacing w:val="-9"/>
          <w:sz w:val="18"/>
        </w:rPr>
        <w:t xml:space="preserve"> </w:t>
      </w:r>
      <w:r>
        <w:rPr>
          <w:sz w:val="18"/>
        </w:rPr>
        <w:t>stato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7"/>
          <w:sz w:val="18"/>
        </w:rPr>
        <w:t xml:space="preserve"> </w:t>
      </w:r>
      <w:r>
        <w:rPr>
          <w:sz w:val="18"/>
        </w:rPr>
        <w:t>alcun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54"/>
          <w:sz w:val="18"/>
        </w:rPr>
        <w:t xml:space="preserve"> </w:t>
      </w:r>
      <w:r>
        <w:rPr>
          <w:sz w:val="18"/>
        </w:rPr>
        <w:t>sia stato prestato nel ruolo di appartenenza. Va invece considerato servizio di ruolo a tutti gli effetti quello derivante dalla</w:t>
      </w:r>
      <w:r>
        <w:rPr>
          <w:spacing w:val="-54"/>
          <w:sz w:val="18"/>
        </w:rPr>
        <w:t xml:space="preserve"> </w:t>
      </w:r>
      <w:r>
        <w:rPr>
          <w:sz w:val="18"/>
        </w:rPr>
        <w:t>restitutio in integrum operata a seguito di un giudicato. Sono compresi nella lettera A) gli anni di servizio prestati dai</w:t>
      </w:r>
      <w:r>
        <w:rPr>
          <w:spacing w:val="1"/>
          <w:sz w:val="18"/>
        </w:rPr>
        <w:t xml:space="preserve"> </w:t>
      </w:r>
      <w:r>
        <w:rPr>
          <w:sz w:val="18"/>
        </w:rPr>
        <w:t>docenti di educazione fisica nel ruolo unico (scuola secondaria di I grado ed istituti di istruzione secondaria di II grado)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32"/>
          <w:sz w:val="18"/>
        </w:rPr>
        <w:t xml:space="preserve"> </w:t>
      </w:r>
      <w:r>
        <w:rPr>
          <w:sz w:val="18"/>
        </w:rPr>
        <w:t>nel</w:t>
      </w:r>
      <w:r>
        <w:rPr>
          <w:spacing w:val="-13"/>
          <w:sz w:val="18"/>
        </w:rPr>
        <w:t xml:space="preserve"> </w:t>
      </w:r>
      <w:r>
        <w:rPr>
          <w:sz w:val="18"/>
        </w:rPr>
        <w:t>ruolo</w:t>
      </w:r>
      <w:r>
        <w:rPr>
          <w:spacing w:val="-12"/>
          <w:sz w:val="18"/>
        </w:rPr>
        <w:t xml:space="preserve"> </w:t>
      </w:r>
      <w:r>
        <w:rPr>
          <w:sz w:val="18"/>
        </w:rPr>
        <w:t>ad</w:t>
      </w:r>
      <w:r>
        <w:rPr>
          <w:spacing w:val="-14"/>
          <w:sz w:val="18"/>
        </w:rPr>
        <w:t xml:space="preserve"> </w:t>
      </w:r>
      <w:r>
        <w:rPr>
          <w:sz w:val="18"/>
        </w:rPr>
        <w:t>esaurimento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2"/>
          <w:sz w:val="18"/>
        </w:rPr>
        <w:t xml:space="preserve"> </w:t>
      </w:r>
      <w:r>
        <w:rPr>
          <w:sz w:val="18"/>
        </w:rPr>
        <w:t>quale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docenti</w:t>
      </w:r>
      <w:r>
        <w:rPr>
          <w:spacing w:val="-13"/>
          <w:sz w:val="18"/>
        </w:rPr>
        <w:t xml:space="preserve"> </w:t>
      </w:r>
      <w:r>
        <w:rPr>
          <w:sz w:val="18"/>
        </w:rPr>
        <w:t>stessi</w:t>
      </w:r>
      <w:r>
        <w:rPr>
          <w:spacing w:val="-12"/>
          <w:sz w:val="18"/>
        </w:rPr>
        <w:t xml:space="preserve"> </w:t>
      </w:r>
      <w:r>
        <w:rPr>
          <w:sz w:val="18"/>
        </w:rPr>
        <w:t>furono</w:t>
      </w:r>
      <w:r>
        <w:rPr>
          <w:spacing w:val="-12"/>
          <w:sz w:val="18"/>
        </w:rPr>
        <w:t xml:space="preserve"> </w:t>
      </w:r>
      <w:r>
        <w:rPr>
          <w:sz w:val="18"/>
        </w:rPr>
        <w:t>inquadrati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norma</w:t>
      </w:r>
      <w:r>
        <w:rPr>
          <w:spacing w:val="-8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2"/>
          <w:sz w:val="18"/>
        </w:rPr>
        <w:t xml:space="preserve"> </w:t>
      </w:r>
      <w:r>
        <w:rPr>
          <w:sz w:val="18"/>
        </w:rPr>
        <w:t>16,</w:t>
      </w:r>
      <w:r>
        <w:rPr>
          <w:spacing w:val="-12"/>
          <w:sz w:val="18"/>
        </w:rPr>
        <w:t xml:space="preserve"> </w:t>
      </w:r>
      <w:r>
        <w:rPr>
          <w:sz w:val="18"/>
        </w:rPr>
        <w:t>decreto</w:t>
      </w:r>
      <w:r>
        <w:rPr>
          <w:spacing w:val="-12"/>
          <w:sz w:val="18"/>
        </w:rPr>
        <w:t xml:space="preserve"> </w:t>
      </w:r>
      <w:r>
        <w:rPr>
          <w:sz w:val="18"/>
        </w:rPr>
        <w:t>legge</w:t>
      </w:r>
      <w:r>
        <w:rPr>
          <w:spacing w:val="-12"/>
          <w:sz w:val="18"/>
        </w:rPr>
        <w:t xml:space="preserve"> </w:t>
      </w:r>
      <w:r>
        <w:rPr>
          <w:sz w:val="18"/>
        </w:rPr>
        <w:t>30</w:t>
      </w:r>
      <w:r>
        <w:rPr>
          <w:spacing w:val="-13"/>
          <w:sz w:val="18"/>
        </w:rPr>
        <w:t xml:space="preserve"> </w:t>
      </w:r>
      <w:r>
        <w:rPr>
          <w:sz w:val="18"/>
        </w:rPr>
        <w:t>gennaio</w:t>
      </w:r>
      <w:r>
        <w:rPr>
          <w:spacing w:val="-53"/>
          <w:sz w:val="18"/>
        </w:rPr>
        <w:t xml:space="preserve"> </w:t>
      </w:r>
      <w:r>
        <w:rPr>
          <w:sz w:val="18"/>
        </w:rPr>
        <w:t>1976,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13</w:t>
      </w:r>
      <w:r>
        <w:rPr>
          <w:spacing w:val="-9"/>
          <w:sz w:val="18"/>
        </w:rPr>
        <w:t xml:space="preserve"> </w:t>
      </w:r>
      <w:r>
        <w:rPr>
          <w:sz w:val="18"/>
        </w:rPr>
        <w:t>convertito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39"/>
          <w:sz w:val="18"/>
        </w:rPr>
        <w:t xml:space="preserve"> </w:t>
      </w:r>
      <w:r>
        <w:rPr>
          <w:sz w:val="18"/>
        </w:rPr>
        <w:t>legge</w:t>
      </w:r>
      <w:r>
        <w:rPr>
          <w:spacing w:val="-9"/>
          <w:sz w:val="18"/>
        </w:rPr>
        <w:t xml:space="preserve"> </w:t>
      </w:r>
      <w:r>
        <w:rPr>
          <w:sz w:val="18"/>
        </w:rPr>
        <w:t>30.3.1976,</w:t>
      </w:r>
      <w:r>
        <w:rPr>
          <w:spacing w:val="-9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88.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ruoli</w:t>
      </w:r>
      <w:r>
        <w:rPr>
          <w:spacing w:val="-8"/>
          <w:sz w:val="18"/>
        </w:rPr>
        <w:t xml:space="preserve"> </w:t>
      </w:r>
      <w:r>
        <w:rPr>
          <w:sz w:val="18"/>
        </w:rPr>
        <w:t>diversi</w:t>
      </w:r>
      <w:r>
        <w:rPr>
          <w:spacing w:val="-11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quello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appartenenza,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seguito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-4"/>
          <w:sz w:val="18"/>
        </w:rPr>
        <w:t xml:space="preserve"> </w:t>
      </w:r>
      <w:r>
        <w:rPr>
          <w:sz w:val="18"/>
        </w:rPr>
        <w:t>provvisoria,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valutato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appartenenza.</w:t>
      </w:r>
    </w:p>
    <w:p w14:paraId="3CFF975C" w14:textId="77777777" w:rsidR="00917166" w:rsidRDefault="00917166" w:rsidP="00917166">
      <w:pPr>
        <w:spacing w:before="1"/>
        <w:ind w:left="112" w:right="410"/>
        <w:jc w:val="both"/>
        <w:rPr>
          <w:sz w:val="18"/>
        </w:rPr>
      </w:pPr>
      <w:r>
        <w:rPr>
          <w:sz w:val="18"/>
        </w:rPr>
        <w:t>L'anzianità di cui alla lettera B) comprende gli anni di ruolo anteriori alla nomina nel ruolo di appartenenza non coperti da</w:t>
      </w:r>
      <w:r>
        <w:rPr>
          <w:spacing w:val="-54"/>
          <w:sz w:val="18"/>
        </w:rPr>
        <w:t xml:space="preserve"> </w:t>
      </w:r>
      <w:r>
        <w:rPr>
          <w:sz w:val="18"/>
        </w:rPr>
        <w:t>effettivo servizio ovvero prestati in ruolo diverso da quello di appartenenza e valutati o riconosciuti (o riconoscibili) per</w:t>
      </w:r>
      <w:r>
        <w:rPr>
          <w:spacing w:val="1"/>
          <w:sz w:val="18"/>
        </w:rPr>
        <w:t xml:space="preserve"> </w:t>
      </w:r>
      <w:r>
        <w:rPr>
          <w:sz w:val="18"/>
        </w:rPr>
        <w:t>intero ai fini giuridici ed economici nella carriera di attuale appartenenza. Tale anzianità comprende anche il servizio pre-</w:t>
      </w:r>
      <w:r>
        <w:rPr>
          <w:spacing w:val="1"/>
          <w:sz w:val="18"/>
        </w:rPr>
        <w:t xml:space="preserve"> </w:t>
      </w:r>
      <w:r>
        <w:rPr>
          <w:sz w:val="18"/>
        </w:rPr>
        <w:t>ruolo e di ruolo prestato nella scuola dell’infanzia da valutare nella stessa misura dei servizi prestati nella scuola primaria;</w:t>
      </w:r>
      <w:r>
        <w:rPr>
          <w:spacing w:val="-54"/>
          <w:sz w:val="18"/>
        </w:rPr>
        <w:t xml:space="preserve"> </w:t>
      </w:r>
      <w:r>
        <w:rPr>
          <w:sz w:val="18"/>
        </w:rPr>
        <w:t>comprende, altresì, il servizio di ruolo e non di ruolo prestato nell’insegnamento della religione cattolica ed i servizi di</w:t>
      </w:r>
      <w:r>
        <w:rPr>
          <w:spacing w:val="1"/>
          <w:sz w:val="18"/>
        </w:rPr>
        <w:t xml:space="preserve"> </w:t>
      </w:r>
      <w:r>
        <w:rPr>
          <w:sz w:val="18"/>
        </w:rPr>
        <w:t>insegnamento prestati nelle scuole statali di ogni ordine e grado, dei Paesi appartenenti all’Unione Europea, che sono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equiparati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corrispondenti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servizi</w:t>
      </w:r>
      <w:r>
        <w:rPr>
          <w:spacing w:val="-11"/>
          <w:sz w:val="18"/>
        </w:rPr>
        <w:t xml:space="preserve"> </w:t>
      </w:r>
      <w:r>
        <w:rPr>
          <w:sz w:val="18"/>
        </w:rPr>
        <w:t>prestati</w:t>
      </w:r>
      <w:r>
        <w:rPr>
          <w:spacing w:val="-13"/>
          <w:sz w:val="18"/>
        </w:rPr>
        <w:t xml:space="preserve"> </w:t>
      </w:r>
      <w:r>
        <w:rPr>
          <w:sz w:val="18"/>
        </w:rPr>
        <w:t>nelle</w:t>
      </w:r>
      <w:r>
        <w:rPr>
          <w:spacing w:val="-11"/>
          <w:sz w:val="18"/>
        </w:rPr>
        <w:t xml:space="preserve"> </w:t>
      </w:r>
      <w:r>
        <w:rPr>
          <w:sz w:val="18"/>
        </w:rPr>
        <w:t>scuole</w:t>
      </w:r>
      <w:r>
        <w:rPr>
          <w:spacing w:val="-11"/>
          <w:sz w:val="18"/>
        </w:rPr>
        <w:t xml:space="preserve"> </w:t>
      </w:r>
      <w:r>
        <w:rPr>
          <w:sz w:val="18"/>
        </w:rPr>
        <w:t>italiane,</w:t>
      </w:r>
      <w:r>
        <w:rPr>
          <w:spacing w:val="-11"/>
          <w:sz w:val="18"/>
        </w:rPr>
        <w:t xml:space="preserve"> </w:t>
      </w:r>
      <w:r>
        <w:rPr>
          <w:sz w:val="18"/>
        </w:rPr>
        <w:t>anche</w:t>
      </w:r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prestati</w:t>
      </w:r>
      <w:r>
        <w:rPr>
          <w:spacing w:val="-13"/>
          <w:sz w:val="18"/>
        </w:rPr>
        <w:t xml:space="preserve"> </w:t>
      </w:r>
      <w:r>
        <w:rPr>
          <w:sz w:val="18"/>
        </w:rPr>
        <w:t>prima</w:t>
      </w:r>
      <w:r>
        <w:rPr>
          <w:spacing w:val="-13"/>
          <w:sz w:val="18"/>
        </w:rPr>
        <w:t xml:space="preserve"> </w:t>
      </w:r>
      <w:r>
        <w:rPr>
          <w:sz w:val="18"/>
        </w:rPr>
        <w:t>dell’ingresso</w:t>
      </w:r>
      <w:r>
        <w:rPr>
          <w:spacing w:val="-12"/>
          <w:sz w:val="18"/>
        </w:rPr>
        <w:t xml:space="preserve"> </w:t>
      </w:r>
      <w:r>
        <w:rPr>
          <w:sz w:val="18"/>
        </w:rPr>
        <w:t>dello</w:t>
      </w:r>
      <w:r>
        <w:rPr>
          <w:spacing w:val="-12"/>
          <w:sz w:val="18"/>
        </w:rPr>
        <w:t xml:space="preserve"> </w:t>
      </w:r>
      <w:r>
        <w:rPr>
          <w:sz w:val="18"/>
        </w:rPr>
        <w:t>Stato</w:t>
      </w:r>
      <w:r>
        <w:rPr>
          <w:spacing w:val="-12"/>
          <w:sz w:val="18"/>
        </w:rPr>
        <w:t xml:space="preserve"> </w:t>
      </w:r>
      <w:r>
        <w:rPr>
          <w:sz w:val="18"/>
        </w:rPr>
        <w:t>nell’Unione</w:t>
      </w:r>
      <w:r>
        <w:rPr>
          <w:spacing w:val="1"/>
          <w:sz w:val="18"/>
        </w:rPr>
        <w:t xml:space="preserve"> </w:t>
      </w:r>
      <w:r>
        <w:rPr>
          <w:sz w:val="18"/>
        </w:rPr>
        <w:t>Europea (Legge n. 101 del 6 giugno 2008). Ai fini della valutazione tali servizi devono essere debitamente certificati</w:t>
      </w:r>
      <w:r>
        <w:rPr>
          <w:spacing w:val="1"/>
          <w:sz w:val="18"/>
        </w:rPr>
        <w:t xml:space="preserve"> </w:t>
      </w:r>
      <w:r>
        <w:rPr>
          <w:sz w:val="18"/>
        </w:rPr>
        <w:t>dall’Autorità</w:t>
      </w:r>
      <w:r>
        <w:rPr>
          <w:spacing w:val="-2"/>
          <w:sz w:val="18"/>
        </w:rPr>
        <w:t xml:space="preserve"> </w:t>
      </w:r>
      <w:r>
        <w:rPr>
          <w:sz w:val="18"/>
        </w:rPr>
        <w:t>diplomatica italiana</w:t>
      </w:r>
      <w:r>
        <w:rPr>
          <w:spacing w:val="-2"/>
          <w:sz w:val="18"/>
        </w:rPr>
        <w:t xml:space="preserve"> </w:t>
      </w:r>
      <w:r>
        <w:rPr>
          <w:sz w:val="18"/>
        </w:rPr>
        <w:t>nello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estero.</w:t>
      </w:r>
    </w:p>
    <w:p w14:paraId="345E7845" w14:textId="77777777"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L’anzianità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2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lettera</w:t>
      </w:r>
      <w:r>
        <w:rPr>
          <w:spacing w:val="-13"/>
          <w:sz w:val="18"/>
        </w:rPr>
        <w:t xml:space="preserve"> </w:t>
      </w:r>
      <w:r>
        <w:rPr>
          <w:sz w:val="18"/>
        </w:rPr>
        <w:t>B)</w:t>
      </w:r>
      <w:r>
        <w:rPr>
          <w:spacing w:val="-7"/>
          <w:sz w:val="18"/>
        </w:rPr>
        <w:t xml:space="preserve"> </w:t>
      </w:r>
      <w:r>
        <w:rPr>
          <w:sz w:val="18"/>
        </w:rPr>
        <w:t>comprende</w:t>
      </w:r>
      <w:r>
        <w:rPr>
          <w:spacing w:val="-11"/>
          <w:sz w:val="18"/>
        </w:rPr>
        <w:t xml:space="preserve"> </w:t>
      </w:r>
      <w:r>
        <w:rPr>
          <w:sz w:val="18"/>
        </w:rPr>
        <w:t>anche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ruolo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almeno</w:t>
      </w:r>
      <w:r>
        <w:rPr>
          <w:spacing w:val="-9"/>
          <w:sz w:val="18"/>
        </w:rPr>
        <w:t xml:space="preserve"> </w:t>
      </w:r>
      <w:r>
        <w:rPr>
          <w:sz w:val="18"/>
        </w:rPr>
        <w:t>180</w:t>
      </w:r>
      <w:r>
        <w:rPr>
          <w:spacing w:val="-12"/>
          <w:sz w:val="18"/>
        </w:rPr>
        <w:t xml:space="preserve"> </w:t>
      </w:r>
      <w:r>
        <w:rPr>
          <w:sz w:val="18"/>
        </w:rPr>
        <w:t>giorni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ininterrottamente</w:t>
      </w:r>
      <w:r>
        <w:rPr>
          <w:spacing w:val="-54"/>
          <w:sz w:val="18"/>
        </w:rPr>
        <w:t xml:space="preserve"> </w:t>
      </w:r>
      <w:r>
        <w:rPr>
          <w:sz w:val="18"/>
        </w:rPr>
        <w:t>dal 1 febbraio fino al termine delle operazioni di scrutinio finale o, in quanto riconoscibile, per la scuola dell’infanzia, fino</w:t>
      </w:r>
      <w:r>
        <w:rPr>
          <w:spacing w:val="1"/>
          <w:sz w:val="18"/>
        </w:rPr>
        <w:t xml:space="preserve"> </w:t>
      </w:r>
      <w:r>
        <w:rPr>
          <w:sz w:val="18"/>
        </w:rPr>
        <w:t>al termine delle attività educative, compreso quello militare o il sostitutivo servizio civile, nei limiti previsti dagli artt. 485,</w:t>
      </w:r>
      <w:r>
        <w:rPr>
          <w:spacing w:val="1"/>
          <w:sz w:val="18"/>
        </w:rPr>
        <w:t xml:space="preserve"> </w:t>
      </w:r>
      <w:r>
        <w:rPr>
          <w:sz w:val="18"/>
        </w:rPr>
        <w:t>487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490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8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297/94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z w:val="18"/>
        </w:rPr>
        <w:t>fini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valutabilità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carriera</w:t>
      </w:r>
      <w:r>
        <w:rPr>
          <w:spacing w:val="-8"/>
          <w:sz w:val="18"/>
        </w:rPr>
        <w:t xml:space="preserve"> </w:t>
      </w:r>
      <w:r>
        <w:rPr>
          <w:sz w:val="18"/>
        </w:rPr>
        <w:t>ovvero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pre-ruolo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senza</w:t>
      </w:r>
      <w:r>
        <w:rPr>
          <w:spacing w:val="-5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prescritto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speciali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sostegno.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rammenta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militare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leva,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civile,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valutato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costanza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rapporto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impiego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docente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tempo</w:t>
      </w:r>
      <w:r>
        <w:rPr>
          <w:spacing w:val="-54"/>
          <w:sz w:val="18"/>
        </w:rPr>
        <w:t xml:space="preserve"> </w:t>
      </w:r>
      <w:r>
        <w:rPr>
          <w:sz w:val="18"/>
        </w:rPr>
        <w:t>determinato nella scuola statale. Il servizio prestato in qualità di incaricato ex art. 36 del CCNL 29/11/2007 è da valutare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ruolo.</w:t>
      </w:r>
      <w:r>
        <w:rPr>
          <w:spacing w:val="-1"/>
          <w:sz w:val="18"/>
        </w:rPr>
        <w:t xml:space="preserve"> </w:t>
      </w:r>
      <w:r>
        <w:rPr>
          <w:sz w:val="18"/>
        </w:rPr>
        <w:t>Tale</w:t>
      </w:r>
      <w:r>
        <w:rPr>
          <w:spacing w:val="-4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1"/>
          <w:sz w:val="18"/>
        </w:rPr>
        <w:t xml:space="preserve"> </w:t>
      </w:r>
      <w:r>
        <w:rPr>
          <w:sz w:val="18"/>
        </w:rPr>
        <w:t>avuto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durata</w:t>
      </w:r>
      <w:r>
        <w:rPr>
          <w:spacing w:val="-4"/>
          <w:sz w:val="18"/>
        </w:rPr>
        <w:t xml:space="preserve"> </w:t>
      </w:r>
      <w:r>
        <w:rPr>
          <w:sz w:val="18"/>
        </w:rPr>
        <w:t>superiore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180</w:t>
      </w:r>
      <w:r>
        <w:rPr>
          <w:spacing w:val="-54"/>
          <w:sz w:val="18"/>
        </w:rPr>
        <w:t xml:space="preserve"> </w:t>
      </w:r>
      <w:r>
        <w:rPr>
          <w:sz w:val="18"/>
        </w:rPr>
        <w:t>gg</w:t>
      </w:r>
      <w:r>
        <w:rPr>
          <w:spacing w:val="-4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continuità.</w:t>
      </w:r>
    </w:p>
    <w:p w14:paraId="2738AC5C" w14:textId="77777777"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</w:rPr>
        <w:t>La valutazione del servizio di cui alle lettere A), A1) e B) è riconosciuta anche al personale proveniente dagli Enti Locali 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abbia</w:t>
      </w:r>
      <w:r>
        <w:rPr>
          <w:spacing w:val="-1"/>
          <w:sz w:val="18"/>
        </w:rPr>
        <w:t xml:space="preserve"> </w:t>
      </w:r>
      <w:r>
        <w:rPr>
          <w:sz w:val="18"/>
        </w:rPr>
        <w:t>svolto,</w:t>
      </w:r>
      <w:r>
        <w:rPr>
          <w:spacing w:val="-2"/>
          <w:sz w:val="18"/>
        </w:rPr>
        <w:t xml:space="preserve"> </w:t>
      </w:r>
      <w:r>
        <w:rPr>
          <w:sz w:val="18"/>
        </w:rPr>
        <w:t>prima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allo</w:t>
      </w:r>
      <w:r>
        <w:rPr>
          <w:spacing w:val="-1"/>
          <w:sz w:val="18"/>
        </w:rPr>
        <w:t xml:space="preserve"> </w:t>
      </w:r>
      <w:r>
        <w:rPr>
          <w:sz w:val="18"/>
        </w:rPr>
        <w:t>Stato,</w:t>
      </w:r>
      <w:r>
        <w:rPr>
          <w:spacing w:val="-2"/>
          <w:sz w:val="18"/>
        </w:rPr>
        <w:t xml:space="preserve"> </w:t>
      </w:r>
      <w:r>
        <w:rPr>
          <w:sz w:val="18"/>
        </w:rPr>
        <w:t>effettivo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docente</w:t>
      </w:r>
      <w:r>
        <w:rPr>
          <w:spacing w:val="-1"/>
          <w:sz w:val="18"/>
        </w:rPr>
        <w:t xml:space="preserve"> </w:t>
      </w:r>
      <w:r>
        <w:rPr>
          <w:sz w:val="18"/>
        </w:rPr>
        <w:t>nelle scuole</w:t>
      </w:r>
      <w:r>
        <w:rPr>
          <w:spacing w:val="-1"/>
          <w:sz w:val="18"/>
        </w:rPr>
        <w:t xml:space="preserve"> </w:t>
      </w:r>
      <w:r>
        <w:rPr>
          <w:sz w:val="18"/>
        </w:rPr>
        <w:t>statali.</w:t>
      </w:r>
    </w:p>
    <w:p w14:paraId="44390F3A" w14:textId="77777777" w:rsidR="00917166" w:rsidRDefault="00917166" w:rsidP="00917166">
      <w:pPr>
        <w:ind w:left="112" w:right="415"/>
        <w:jc w:val="both"/>
        <w:rPr>
          <w:sz w:val="18"/>
        </w:rPr>
      </w:pPr>
      <w:r>
        <w:rPr>
          <w:sz w:val="18"/>
        </w:rPr>
        <w:t>Per gli insegnanti di educazione fisica non è riconoscibile il servizio prestato senza il possesso del diploma rilasciato</w:t>
      </w:r>
      <w:r>
        <w:rPr>
          <w:spacing w:val="1"/>
          <w:sz w:val="18"/>
        </w:rPr>
        <w:t xml:space="preserve"> </w:t>
      </w:r>
      <w:r>
        <w:rPr>
          <w:sz w:val="18"/>
        </w:rPr>
        <w:t>dall'I.S.E.F. o di titoli equipollenti secondo l'ordinamento anteriore alla legge 7.2.1958, n. 88 (tab. A, classe A029 e A 030</w:t>
      </w:r>
      <w:r>
        <w:rPr>
          <w:spacing w:val="-54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1"/>
          <w:sz w:val="18"/>
        </w:rPr>
        <w:t xml:space="preserve"> </w:t>
      </w:r>
      <w:r>
        <w:rPr>
          <w:sz w:val="18"/>
        </w:rPr>
        <w:t>30.1.1998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39</w:t>
      </w:r>
      <w:r>
        <w:rPr>
          <w:spacing w:val="-1"/>
          <w:sz w:val="18"/>
        </w:rPr>
        <w:t xml:space="preserve"> </w:t>
      </w:r>
      <w:r>
        <w:rPr>
          <w:sz w:val="18"/>
        </w:rPr>
        <w:t>e successive modifiche).</w:t>
      </w:r>
    </w:p>
    <w:p w14:paraId="5C09FAB0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La</w:t>
      </w:r>
      <w:r>
        <w:rPr>
          <w:spacing w:val="1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9"/>
          <w:sz w:val="18"/>
        </w:rPr>
        <w:t xml:space="preserve"> </w:t>
      </w:r>
      <w:r>
        <w:rPr>
          <w:sz w:val="18"/>
        </w:rPr>
        <w:t>degli</w:t>
      </w:r>
      <w:r>
        <w:rPr>
          <w:spacing w:val="19"/>
          <w:sz w:val="18"/>
        </w:rPr>
        <w:t xml:space="preserve"> </w:t>
      </w:r>
      <w:r>
        <w:rPr>
          <w:sz w:val="18"/>
        </w:rPr>
        <w:t>anni</w:t>
      </w:r>
      <w:r>
        <w:rPr>
          <w:spacing w:val="18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servizio</w:t>
      </w:r>
      <w:r>
        <w:rPr>
          <w:spacing w:val="18"/>
          <w:sz w:val="18"/>
        </w:rPr>
        <w:t xml:space="preserve"> </w:t>
      </w:r>
      <w:r>
        <w:rPr>
          <w:sz w:val="18"/>
        </w:rPr>
        <w:t>pre-ruolo</w:t>
      </w:r>
      <w:r>
        <w:rPr>
          <w:spacing w:val="19"/>
          <w:sz w:val="18"/>
        </w:rPr>
        <w:t xml:space="preserve"> </w:t>
      </w:r>
      <w:r>
        <w:rPr>
          <w:sz w:val="18"/>
        </w:rPr>
        <w:t>nella</w:t>
      </w:r>
      <w:r>
        <w:rPr>
          <w:spacing w:val="17"/>
          <w:sz w:val="18"/>
        </w:rPr>
        <w:t xml:space="preserve"> </w:t>
      </w:r>
      <w:r>
        <w:rPr>
          <w:sz w:val="18"/>
        </w:rPr>
        <w:t>mobilità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domanda</w:t>
      </w:r>
      <w:r>
        <w:rPr>
          <w:spacing w:val="19"/>
          <w:sz w:val="18"/>
        </w:rPr>
        <w:t xml:space="preserve"> </w:t>
      </w:r>
      <w:r>
        <w:rPr>
          <w:sz w:val="18"/>
        </w:rPr>
        <w:t>viene</w:t>
      </w:r>
      <w:r>
        <w:rPr>
          <w:spacing w:val="19"/>
          <w:sz w:val="18"/>
        </w:rPr>
        <w:t xml:space="preserve"> </w:t>
      </w:r>
      <w:r>
        <w:rPr>
          <w:sz w:val="18"/>
        </w:rPr>
        <w:t>effettuata</w:t>
      </w:r>
      <w:r>
        <w:rPr>
          <w:spacing w:val="18"/>
          <w:sz w:val="18"/>
        </w:rPr>
        <w:t xml:space="preserve"> </w:t>
      </w:r>
      <w:r>
        <w:rPr>
          <w:sz w:val="18"/>
        </w:rPr>
        <w:t>per</w:t>
      </w:r>
      <w:r>
        <w:rPr>
          <w:spacing w:val="18"/>
          <w:sz w:val="18"/>
        </w:rPr>
        <w:t xml:space="preserve"> </w:t>
      </w:r>
      <w:r>
        <w:rPr>
          <w:sz w:val="18"/>
        </w:rPr>
        <w:t>intero</w:t>
      </w:r>
      <w:r>
        <w:rPr>
          <w:spacing w:val="18"/>
          <w:sz w:val="18"/>
        </w:rPr>
        <w:t xml:space="preserve"> </w:t>
      </w:r>
      <w:r>
        <w:rPr>
          <w:sz w:val="18"/>
        </w:rPr>
        <w:t>(6</w:t>
      </w:r>
      <w:r>
        <w:rPr>
          <w:spacing w:val="18"/>
          <w:sz w:val="18"/>
        </w:rPr>
        <w:t xml:space="preserve"> </w:t>
      </w:r>
      <w:r>
        <w:rPr>
          <w:sz w:val="18"/>
        </w:rPr>
        <w:t>punti</w:t>
      </w:r>
      <w:r>
        <w:rPr>
          <w:spacing w:val="17"/>
          <w:sz w:val="18"/>
        </w:rPr>
        <w:t xml:space="preserve"> </w:t>
      </w:r>
      <w:r>
        <w:rPr>
          <w:sz w:val="18"/>
        </w:rPr>
        <w:t>per</w:t>
      </w:r>
      <w:r>
        <w:rPr>
          <w:spacing w:val="19"/>
          <w:sz w:val="18"/>
        </w:rPr>
        <w:t xml:space="preserve"> </w:t>
      </w:r>
      <w:r>
        <w:rPr>
          <w:sz w:val="18"/>
        </w:rPr>
        <w:t>ogni</w:t>
      </w:r>
    </w:p>
    <w:p w14:paraId="05E30AE2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anno).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effettuata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seguente</w:t>
      </w:r>
      <w:r>
        <w:rPr>
          <w:spacing w:val="-2"/>
          <w:sz w:val="18"/>
        </w:rPr>
        <w:t xml:space="preserve"> </w:t>
      </w:r>
      <w:r>
        <w:rPr>
          <w:sz w:val="18"/>
        </w:rPr>
        <w:t>maniera: -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primi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valutati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</w:p>
    <w:p w14:paraId="72252484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4"/>
        </w:tabs>
        <w:spacing w:before="1" w:line="217" w:lineRule="exact"/>
        <w:ind w:left="233" w:hanging="122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eccedente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valutato per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2/3</w:t>
      </w:r>
      <w:r>
        <w:rPr>
          <w:spacing w:val="-2"/>
          <w:sz w:val="18"/>
        </w:rPr>
        <w:t xml:space="preserve"> </w:t>
      </w:r>
      <w:r>
        <w:rPr>
          <w:sz w:val="18"/>
        </w:rPr>
        <w:t>(due punti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 anno).</w:t>
      </w:r>
    </w:p>
    <w:p w14:paraId="15F6C06F" w14:textId="77777777" w:rsidR="00917166" w:rsidRDefault="00917166" w:rsidP="00917166">
      <w:pPr>
        <w:ind w:left="112" w:right="411"/>
        <w:jc w:val="both"/>
        <w:rPr>
          <w:sz w:val="18"/>
        </w:rPr>
      </w:pP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mobilità</w:t>
      </w:r>
      <w:r>
        <w:rPr>
          <w:spacing w:val="-3"/>
          <w:sz w:val="18"/>
        </w:rPr>
        <w:t xml:space="preserve"> </w:t>
      </w:r>
      <w:r>
        <w:rPr>
          <w:sz w:val="18"/>
        </w:rPr>
        <w:t>d’ufficio,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esempio,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docente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7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pre-ruolo,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riconoscibile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fini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progressione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carriera</w:t>
      </w:r>
      <w:r>
        <w:rPr>
          <w:spacing w:val="-14"/>
          <w:sz w:val="18"/>
        </w:rPr>
        <w:t xml:space="preserve"> </w:t>
      </w:r>
      <w:r>
        <w:rPr>
          <w:sz w:val="18"/>
        </w:rPr>
        <w:t>nella</w:t>
      </w:r>
      <w:r>
        <w:rPr>
          <w:spacing w:val="-14"/>
          <w:sz w:val="18"/>
        </w:rPr>
        <w:t xml:space="preserve"> </w:t>
      </w:r>
      <w:r>
        <w:rPr>
          <w:sz w:val="18"/>
        </w:rPr>
        <w:t>misura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5</w:t>
      </w:r>
      <w:r>
        <w:rPr>
          <w:spacing w:val="-13"/>
          <w:sz w:val="18"/>
        </w:rPr>
        <w:t xml:space="preserve"> </w:t>
      </w:r>
      <w:r>
        <w:rPr>
          <w:sz w:val="18"/>
        </w:rPr>
        <w:t>anni</w:t>
      </w:r>
      <w:r>
        <w:rPr>
          <w:spacing w:val="-14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mesi,</w:t>
      </w:r>
      <w:r>
        <w:rPr>
          <w:spacing w:val="-13"/>
          <w:sz w:val="18"/>
        </w:rPr>
        <w:t xml:space="preserve"> </w:t>
      </w:r>
      <w:r>
        <w:rPr>
          <w:sz w:val="18"/>
        </w:rPr>
        <w:t>ha</w:t>
      </w:r>
      <w:r>
        <w:rPr>
          <w:spacing w:val="-14"/>
          <w:sz w:val="18"/>
        </w:rPr>
        <w:t xml:space="preserve"> </w:t>
      </w:r>
      <w:r>
        <w:rPr>
          <w:sz w:val="18"/>
        </w:rPr>
        <w:t>diritto,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tale</w:t>
      </w:r>
      <w:r>
        <w:rPr>
          <w:spacing w:val="-13"/>
          <w:sz w:val="18"/>
        </w:rPr>
        <w:t xml:space="preserve"> </w:t>
      </w:r>
      <w:r>
        <w:rPr>
          <w:sz w:val="18"/>
        </w:rPr>
        <w:t>servizio,</w:t>
      </w:r>
      <w:r>
        <w:rPr>
          <w:spacing w:val="-13"/>
          <w:sz w:val="18"/>
        </w:rPr>
        <w:t xml:space="preserve"> </w:t>
      </w:r>
      <w:r>
        <w:rPr>
          <w:sz w:val="18"/>
        </w:rPr>
        <w:t>all'attribuzione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punti 16</w:t>
      </w:r>
      <w:r>
        <w:rPr>
          <w:spacing w:val="1"/>
          <w:sz w:val="18"/>
        </w:rPr>
        <w:t xml:space="preserve"> </w:t>
      </w:r>
      <w:r>
        <w:rPr>
          <w:sz w:val="18"/>
        </w:rPr>
        <w:t>derivanti</w:t>
      </w:r>
      <w:r>
        <w:rPr>
          <w:spacing w:val="1"/>
          <w:sz w:val="18"/>
        </w:rPr>
        <w:t xml:space="preserve"> </w:t>
      </w:r>
      <w:r>
        <w:rPr>
          <w:sz w:val="18"/>
        </w:rPr>
        <w:t>dal seguente calcolo:</w:t>
      </w:r>
    </w:p>
    <w:p w14:paraId="36412C21" w14:textId="77777777" w:rsidR="00917166" w:rsidRDefault="00917166" w:rsidP="00917166">
      <w:pPr>
        <w:jc w:val="both"/>
        <w:rPr>
          <w:sz w:val="18"/>
        </w:rPr>
        <w:sectPr w:rsidR="00917166">
          <w:footerReference w:type="default" r:id="rId7"/>
          <w:pgSz w:w="11910" w:h="16840"/>
          <w:pgMar w:top="1400" w:right="720" w:bottom="1060" w:left="1020" w:header="0" w:footer="877" w:gutter="0"/>
          <w:cols w:space="720"/>
        </w:sectPr>
      </w:pPr>
    </w:p>
    <w:p w14:paraId="7D46C49A" w14:textId="77777777" w:rsidR="00917166" w:rsidRDefault="00917166" w:rsidP="00917166">
      <w:pPr>
        <w:pStyle w:val="Corpotesto"/>
        <w:ind w:left="-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1DA088CD" wp14:editId="32ACED0D">
                <wp:extent cx="6271260" cy="593090"/>
                <wp:effectExtent l="0" t="0" r="0" b="63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593090"/>
                          <a:chOff x="0" y="0"/>
                          <a:chExt cx="9876" cy="934"/>
                        </a:xfrm>
                      </wpg:grpSpPr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6" cy="934"/>
                          </a:xfrm>
                          <a:custGeom>
                            <a:avLst/>
                            <a:gdLst>
                              <a:gd name="T0" fmla="*/ 10 w 9876"/>
                              <a:gd name="T1" fmla="*/ 468 h 934"/>
                              <a:gd name="T2" fmla="*/ 0 w 9876"/>
                              <a:gd name="T3" fmla="*/ 468 h 934"/>
                              <a:gd name="T4" fmla="*/ 0 w 9876"/>
                              <a:gd name="T5" fmla="*/ 687 h 934"/>
                              <a:gd name="T6" fmla="*/ 0 w 9876"/>
                              <a:gd name="T7" fmla="*/ 924 h 934"/>
                              <a:gd name="T8" fmla="*/ 0 w 9876"/>
                              <a:gd name="T9" fmla="*/ 934 h 934"/>
                              <a:gd name="T10" fmla="*/ 10 w 9876"/>
                              <a:gd name="T11" fmla="*/ 934 h 934"/>
                              <a:gd name="T12" fmla="*/ 10 w 9876"/>
                              <a:gd name="T13" fmla="*/ 924 h 934"/>
                              <a:gd name="T14" fmla="*/ 10 w 9876"/>
                              <a:gd name="T15" fmla="*/ 687 h 934"/>
                              <a:gd name="T16" fmla="*/ 10 w 9876"/>
                              <a:gd name="T17" fmla="*/ 468 h 934"/>
                              <a:gd name="T18" fmla="*/ 10 w 9876"/>
                              <a:gd name="T19" fmla="*/ 0 h 934"/>
                              <a:gd name="T20" fmla="*/ 0 w 9876"/>
                              <a:gd name="T21" fmla="*/ 0 h 934"/>
                              <a:gd name="T22" fmla="*/ 0 w 9876"/>
                              <a:gd name="T23" fmla="*/ 10 h 934"/>
                              <a:gd name="T24" fmla="*/ 0 w 9876"/>
                              <a:gd name="T25" fmla="*/ 247 h 934"/>
                              <a:gd name="T26" fmla="*/ 0 w 9876"/>
                              <a:gd name="T27" fmla="*/ 247 h 934"/>
                              <a:gd name="T28" fmla="*/ 0 w 9876"/>
                              <a:gd name="T29" fmla="*/ 468 h 934"/>
                              <a:gd name="T30" fmla="*/ 10 w 9876"/>
                              <a:gd name="T31" fmla="*/ 468 h 934"/>
                              <a:gd name="T32" fmla="*/ 10 w 9876"/>
                              <a:gd name="T33" fmla="*/ 247 h 934"/>
                              <a:gd name="T34" fmla="*/ 10 w 9876"/>
                              <a:gd name="T35" fmla="*/ 247 h 934"/>
                              <a:gd name="T36" fmla="*/ 10 w 9876"/>
                              <a:gd name="T37" fmla="*/ 10 h 934"/>
                              <a:gd name="T38" fmla="*/ 10 w 9876"/>
                              <a:gd name="T39" fmla="*/ 0 h 934"/>
                              <a:gd name="T40" fmla="*/ 9876 w 9876"/>
                              <a:gd name="T41" fmla="*/ 468 h 934"/>
                              <a:gd name="T42" fmla="*/ 9866 w 9876"/>
                              <a:gd name="T43" fmla="*/ 468 h 934"/>
                              <a:gd name="T44" fmla="*/ 9866 w 9876"/>
                              <a:gd name="T45" fmla="*/ 687 h 934"/>
                              <a:gd name="T46" fmla="*/ 9866 w 9876"/>
                              <a:gd name="T47" fmla="*/ 924 h 934"/>
                              <a:gd name="T48" fmla="*/ 10 w 9876"/>
                              <a:gd name="T49" fmla="*/ 924 h 934"/>
                              <a:gd name="T50" fmla="*/ 10 w 9876"/>
                              <a:gd name="T51" fmla="*/ 934 h 934"/>
                              <a:gd name="T52" fmla="*/ 9866 w 9876"/>
                              <a:gd name="T53" fmla="*/ 934 h 934"/>
                              <a:gd name="T54" fmla="*/ 9876 w 9876"/>
                              <a:gd name="T55" fmla="*/ 934 h 934"/>
                              <a:gd name="T56" fmla="*/ 9876 w 9876"/>
                              <a:gd name="T57" fmla="*/ 924 h 934"/>
                              <a:gd name="T58" fmla="*/ 9876 w 9876"/>
                              <a:gd name="T59" fmla="*/ 687 h 934"/>
                              <a:gd name="T60" fmla="*/ 9876 w 9876"/>
                              <a:gd name="T61" fmla="*/ 468 h 934"/>
                              <a:gd name="T62" fmla="*/ 9876 w 9876"/>
                              <a:gd name="T63" fmla="*/ 0 h 934"/>
                              <a:gd name="T64" fmla="*/ 9866 w 9876"/>
                              <a:gd name="T65" fmla="*/ 0 h 934"/>
                              <a:gd name="T66" fmla="*/ 10 w 9876"/>
                              <a:gd name="T67" fmla="*/ 0 h 934"/>
                              <a:gd name="T68" fmla="*/ 10 w 9876"/>
                              <a:gd name="T69" fmla="*/ 10 h 934"/>
                              <a:gd name="T70" fmla="*/ 9866 w 9876"/>
                              <a:gd name="T71" fmla="*/ 10 h 934"/>
                              <a:gd name="T72" fmla="*/ 9866 w 9876"/>
                              <a:gd name="T73" fmla="*/ 247 h 934"/>
                              <a:gd name="T74" fmla="*/ 9866 w 9876"/>
                              <a:gd name="T75" fmla="*/ 247 h 934"/>
                              <a:gd name="T76" fmla="*/ 9866 w 9876"/>
                              <a:gd name="T77" fmla="*/ 468 h 934"/>
                              <a:gd name="T78" fmla="*/ 9876 w 9876"/>
                              <a:gd name="T79" fmla="*/ 468 h 934"/>
                              <a:gd name="T80" fmla="*/ 9876 w 9876"/>
                              <a:gd name="T81" fmla="*/ 247 h 934"/>
                              <a:gd name="T82" fmla="*/ 9876 w 9876"/>
                              <a:gd name="T83" fmla="*/ 247 h 934"/>
                              <a:gd name="T84" fmla="*/ 9876 w 9876"/>
                              <a:gd name="T85" fmla="*/ 10 h 934"/>
                              <a:gd name="T86" fmla="*/ 9876 w 9876"/>
                              <a:gd name="T87" fmla="*/ 0 h 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876" h="934">
                                <a:moveTo>
                                  <a:pt x="10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687"/>
                                </a:lnTo>
                                <a:lnTo>
                                  <a:pt x="0" y="924"/>
                                </a:lnTo>
                                <a:lnTo>
                                  <a:pt x="0" y="934"/>
                                </a:lnTo>
                                <a:lnTo>
                                  <a:pt x="10" y="934"/>
                                </a:lnTo>
                                <a:lnTo>
                                  <a:pt x="10" y="924"/>
                                </a:lnTo>
                                <a:lnTo>
                                  <a:pt x="10" y="687"/>
                                </a:lnTo>
                                <a:lnTo>
                                  <a:pt x="10" y="46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7"/>
                                </a:lnTo>
                                <a:lnTo>
                                  <a:pt x="0" y="468"/>
                                </a:lnTo>
                                <a:lnTo>
                                  <a:pt x="10" y="468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468"/>
                                </a:moveTo>
                                <a:lnTo>
                                  <a:pt x="9866" y="468"/>
                                </a:lnTo>
                                <a:lnTo>
                                  <a:pt x="9866" y="687"/>
                                </a:lnTo>
                                <a:lnTo>
                                  <a:pt x="9866" y="924"/>
                                </a:lnTo>
                                <a:lnTo>
                                  <a:pt x="10" y="924"/>
                                </a:lnTo>
                                <a:lnTo>
                                  <a:pt x="10" y="934"/>
                                </a:lnTo>
                                <a:lnTo>
                                  <a:pt x="9866" y="934"/>
                                </a:lnTo>
                                <a:lnTo>
                                  <a:pt x="9876" y="934"/>
                                </a:lnTo>
                                <a:lnTo>
                                  <a:pt x="9876" y="924"/>
                                </a:lnTo>
                                <a:lnTo>
                                  <a:pt x="9876" y="687"/>
                                </a:lnTo>
                                <a:lnTo>
                                  <a:pt x="9876" y="468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247"/>
                                </a:lnTo>
                                <a:lnTo>
                                  <a:pt x="9866" y="468"/>
                                </a:lnTo>
                                <a:lnTo>
                                  <a:pt x="9876" y="468"/>
                                </a:lnTo>
                                <a:lnTo>
                                  <a:pt x="9876" y="247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7677A" id="Group 15" o:spid="_x0000_s1026" style="width:493.8pt;height:46.7pt;mso-position-horizontal-relative:char;mso-position-vertical-relative:line" coordsize="9876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">
                <v:shape id="AutoShape 16" o:spid="_x0000_s1027" style="position:absolute;width:9876;height:934;visibility:visible;mso-wrap-style:square;v-text-anchor:top" coordsize="9876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kwcIA&#10;AADbAAAADwAAAGRycy9kb3ducmV2LnhtbERPS2vCQBC+C/0PyxS8iG58YEvqJhShIEIP2tbzNDtN&#10;QrOzITvV6K/vCoK3+fies8p716gjdaH2bGA6SUARF97WXBr4/HgbP4MKgmyx8UwGzhQgzx4GK0yt&#10;P/GOjnspVQzhkKKBSqRNtQ5FRQ7DxLfEkfvxnUOJsCu17fAUw12jZ0my1A5rjg0VtrSuqPjd/zkD&#10;l9H34okP8u62EsKsvTR2M/8yZvjYv76AEurlLr65NzbOX8L1l3i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2TBwgAAANsAAAAPAAAAAAAAAAAAAAAAAJgCAABkcnMvZG93&#10;bnJldi54bWxQSwUGAAAAAAQABAD1AAAAhwMAAAAA&#10;" path="m10,468l,468,,687,,924r,10l10,934r,-10l10,687r,-219xm10,l,,,10,,247,,468r10,l10,247,10,10,10,xm9876,468r-10,l9866,687r,237l10,924r,10l9866,934r10,l9876,924r,-237l9876,468xm9876,r-10,l10,r,10l9866,10r,237l9866,468r10,l9876,247r,-237l9876,xe" fillcolor="black" stroked="f">
                  <v:path arrowok="t" o:connecttype="custom" o:connectlocs="10,468;0,468;0,687;0,924;0,934;10,934;10,924;10,687;10,468;10,0;0,0;0,10;0,247;0,247;0,468;10,468;10,247;10,247;10,10;10,0;9876,468;9866,468;9866,687;9866,924;10,924;10,934;9866,934;9876,934;9876,924;9876,687;9876,468;9876,0;9866,0;10,0;10,10;9866,10;9866,247;9866,247;9866,468;9876,468;9876,247;9876,247;9876,10;9876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EF14740" w14:textId="77777777" w:rsidR="00917166" w:rsidRDefault="00917166" w:rsidP="00917166">
      <w:pPr>
        <w:spacing w:line="188" w:lineRule="exact"/>
        <w:ind w:left="112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0ED7A0" wp14:editId="6772EF09">
                <wp:simplePos x="0" y="0"/>
                <wp:positionH relativeFrom="page">
                  <wp:posOffset>719455</wp:posOffset>
                </wp:positionH>
                <wp:positionV relativeFrom="paragraph">
                  <wp:posOffset>-596900</wp:posOffset>
                </wp:positionV>
                <wp:extent cx="4146550" cy="55816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558165"/>
                          <a:chOff x="1133" y="-940"/>
                          <a:chExt cx="6530" cy="879"/>
                        </a:xfrm>
                      </wpg:grpSpPr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" y="-296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939"/>
                            <a:ext cx="2895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914AA" w14:textId="77777777" w:rsidR="00917166" w:rsidRDefault="00917166" w:rsidP="00917166">
                              <w:pPr>
                                <w:spacing w:line="244" w:lineRule="auto"/>
                                <w:ind w:righ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primi 4 anni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(valutati per intero)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rimanenti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 anni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(valutati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due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terzi)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-940"/>
                            <a:ext cx="1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554E0" w14:textId="77777777" w:rsidR="00917166" w:rsidRDefault="00917166" w:rsidP="00917166">
                              <w:pPr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41" y="-939"/>
                            <a:ext cx="228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34456" w14:textId="77777777" w:rsidR="00917166" w:rsidRDefault="00917166" w:rsidP="0091716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 anni</w:t>
                              </w:r>
                              <w:r>
                                <w:rPr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12 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77" y="-719"/>
                            <a:ext cx="31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B0565" w14:textId="77777777" w:rsidR="00917166" w:rsidRDefault="00917166" w:rsidP="00917166">
                              <w:pPr>
                                <w:tabs>
                                  <w:tab w:val="left" w:pos="400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2/3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 2 anni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 punti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281"/>
                            <a:ext cx="232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AB979" w14:textId="77777777" w:rsidR="00917166" w:rsidRDefault="00917166" w:rsidP="00917166">
                              <w:pPr>
                                <w:tabs>
                                  <w:tab w:val="left" w:pos="79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totale: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12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-282"/>
                            <a:ext cx="1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B8816" w14:textId="77777777" w:rsidR="00917166" w:rsidRDefault="00917166" w:rsidP="00917166">
                              <w:pPr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-281"/>
                            <a:ext cx="73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65FC0" w14:textId="77777777" w:rsidR="00917166" w:rsidRDefault="00917166" w:rsidP="0091716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16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ED7A0" id="Group 6" o:spid="_x0000_s1026" style="position:absolute;left:0;text-align:left;margin-left:56.65pt;margin-top:-47pt;width:326.5pt;height:43.95pt;z-index:-251657216;mso-position-horizontal-relative:page" coordorigin="1133,-940" coordsize="6530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">
                <v:line id="Line 14" o:spid="_x0000_s1027" style="position:absolute;visibility:visible;mso-wrap-style:square" from="1133,-296" to="1723,-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" strokeweight=".200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32;top:-939;width:2895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FF914AA" w14:textId="77777777" w:rsidR="00917166" w:rsidRDefault="00917166" w:rsidP="00917166">
                        <w:pPr>
                          <w:spacing w:line="244" w:lineRule="auto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primi 4 anni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(valutati per intero)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rimanenti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 anni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(valutati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terzi)</w:t>
                        </w:r>
                      </w:p>
                    </w:txbxContent>
                  </v:textbox>
                </v:shape>
                <v:shape id="Text Box 12" o:spid="_x0000_s1029" type="#_x0000_t202" style="position:absolute;left:4189;top:-940;width:1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5F554E0" w14:textId="77777777" w:rsidR="00917166" w:rsidRDefault="00917166" w:rsidP="00917166">
                        <w:pPr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</w:p>
                    </w:txbxContent>
                  </v:textbox>
                </v:shape>
                <v:shape id="Text Box 11" o:spid="_x0000_s1030" type="#_x0000_t202" style="position:absolute;left:5041;top:-939;width:2280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E34456" w14:textId="77777777" w:rsidR="00917166" w:rsidRDefault="00917166" w:rsidP="0091716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anni</w:t>
                        </w:r>
                        <w:r>
                          <w:rPr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 punti</w:t>
                        </w:r>
                      </w:p>
                    </w:txbxContent>
                  </v:textbox>
                </v:shape>
                <v:shape id="Text Box 10" o:spid="_x0000_s1031" type="#_x0000_t202" style="position:absolute;left:4177;top:-719;width:31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BCB0565" w14:textId="77777777" w:rsidR="00917166" w:rsidRDefault="00917166" w:rsidP="00917166">
                        <w:pPr>
                          <w:tabs>
                            <w:tab w:val="left" w:pos="400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2/3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 2 anni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 punti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</w:p>
                    </w:txbxContent>
                  </v:textbox>
                </v:shape>
                <v:shape id="Text Box 9" o:spid="_x0000_s1032" type="#_x0000_t202" style="position:absolute;left:1132;top:-281;width:2321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7DAB979" w14:textId="77777777" w:rsidR="00917166" w:rsidRDefault="00917166" w:rsidP="00917166">
                        <w:pPr>
                          <w:tabs>
                            <w:tab w:val="left" w:pos="79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totale:</w:t>
                        </w:r>
                        <w:r>
                          <w:rPr>
                            <w:sz w:val="18"/>
                          </w:rPr>
                          <w:tab/>
                          <w:t>12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+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</w:p>
                    </w:txbxContent>
                  </v:textbox>
                </v:shape>
                <v:shape id="Text Box 8" o:spid="_x0000_s1033" type="#_x0000_t202" style="position:absolute;left:4335;top:-282;width:1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93B8816" w14:textId="77777777" w:rsidR="00917166" w:rsidRDefault="00917166" w:rsidP="00917166">
                        <w:pPr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</w:p>
                    </w:txbxContent>
                  </v:textbox>
                </v:shape>
                <v:shape id="Text Box 7" o:spid="_x0000_s1034" type="#_x0000_t202" style="position:absolute;left:6932;top:-281;width:730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FD65FC0" w14:textId="77777777" w:rsidR="00917166" w:rsidRDefault="00917166" w:rsidP="0091716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Oltre</w:t>
      </w:r>
      <w:r>
        <w:rPr>
          <w:spacing w:val="12"/>
          <w:sz w:val="18"/>
        </w:rPr>
        <w:t xml:space="preserve"> </w:t>
      </w:r>
      <w:r>
        <w:rPr>
          <w:sz w:val="18"/>
        </w:rPr>
        <w:t>che</w:t>
      </w:r>
      <w:r>
        <w:rPr>
          <w:spacing w:val="12"/>
          <w:sz w:val="18"/>
        </w:rPr>
        <w:t xml:space="preserve"> </w:t>
      </w:r>
      <w:r>
        <w:rPr>
          <w:sz w:val="18"/>
        </w:rPr>
        <w:t>per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scuole</w:t>
      </w:r>
      <w:r>
        <w:rPr>
          <w:spacing w:val="10"/>
          <w:sz w:val="18"/>
        </w:rPr>
        <w:t xml:space="preserve"> </w:t>
      </w:r>
      <w:r>
        <w:rPr>
          <w:sz w:val="18"/>
        </w:rPr>
        <w:t>ed</w:t>
      </w:r>
      <w:r>
        <w:rPr>
          <w:spacing w:val="10"/>
          <w:sz w:val="18"/>
        </w:rPr>
        <w:t xml:space="preserve"> </w:t>
      </w:r>
      <w:r>
        <w:rPr>
          <w:sz w:val="18"/>
        </w:rPr>
        <w:t>istituti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istruzione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II</w:t>
      </w:r>
      <w:r>
        <w:rPr>
          <w:spacing w:val="11"/>
          <w:sz w:val="18"/>
        </w:rPr>
        <w:t xml:space="preserve"> </w:t>
      </w:r>
      <w:r>
        <w:rPr>
          <w:sz w:val="18"/>
        </w:rPr>
        <w:t>grado</w:t>
      </w:r>
      <w:r>
        <w:rPr>
          <w:spacing w:val="11"/>
          <w:sz w:val="18"/>
        </w:rPr>
        <w:t xml:space="preserve"> </w:t>
      </w:r>
      <w:r>
        <w:rPr>
          <w:sz w:val="18"/>
        </w:rPr>
        <w:t>ed</w:t>
      </w:r>
      <w:r>
        <w:rPr>
          <w:spacing w:val="11"/>
          <w:sz w:val="18"/>
        </w:rPr>
        <w:t xml:space="preserve"> </w:t>
      </w:r>
      <w:r>
        <w:rPr>
          <w:sz w:val="18"/>
        </w:rPr>
        <w:t>artistica,</w:t>
      </w:r>
      <w:r>
        <w:rPr>
          <w:spacing w:val="11"/>
          <w:sz w:val="18"/>
        </w:rPr>
        <w:t xml:space="preserve"> </w:t>
      </w:r>
      <w:r>
        <w:rPr>
          <w:sz w:val="18"/>
        </w:rPr>
        <w:t>il</w:t>
      </w:r>
      <w:r>
        <w:rPr>
          <w:spacing w:val="11"/>
          <w:sz w:val="18"/>
        </w:rPr>
        <w:t xml:space="preserve"> </w:t>
      </w:r>
      <w:r>
        <w:rPr>
          <w:sz w:val="18"/>
        </w:rPr>
        <w:t>cui</w:t>
      </w:r>
      <w:r>
        <w:rPr>
          <w:spacing w:val="11"/>
          <w:sz w:val="18"/>
        </w:rPr>
        <w:t xml:space="preserve"> </w:t>
      </w:r>
      <w:r>
        <w:rPr>
          <w:sz w:val="18"/>
        </w:rPr>
        <w:t>servizio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ruolo</w:t>
      </w:r>
      <w:r>
        <w:rPr>
          <w:spacing w:val="11"/>
          <w:sz w:val="18"/>
        </w:rPr>
        <w:t xml:space="preserve"> </w:t>
      </w:r>
      <w:r>
        <w:rPr>
          <w:sz w:val="18"/>
        </w:rPr>
        <w:t>prestato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</w:p>
    <w:p w14:paraId="29472D1B" w14:textId="77777777"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insegnante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secondaria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sempre</w:t>
      </w:r>
      <w:r>
        <w:rPr>
          <w:spacing w:val="-4"/>
          <w:sz w:val="18"/>
        </w:rPr>
        <w:t xml:space="preserve"> </w:t>
      </w:r>
      <w:r>
        <w:rPr>
          <w:sz w:val="18"/>
        </w:rPr>
        <w:t>valutato,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precedente</w:t>
      </w:r>
      <w:r>
        <w:rPr>
          <w:spacing w:val="-3"/>
          <w:sz w:val="18"/>
        </w:rPr>
        <w:t xml:space="preserve"> </w:t>
      </w:r>
      <w:r>
        <w:rPr>
          <w:sz w:val="18"/>
        </w:rPr>
        <w:t>capoverso</w:t>
      </w:r>
      <w:r>
        <w:rPr>
          <w:spacing w:val="-5"/>
          <w:sz w:val="18"/>
        </w:rPr>
        <w:t xml:space="preserve"> </w:t>
      </w:r>
      <w:r>
        <w:rPr>
          <w:sz w:val="18"/>
        </w:rPr>
        <w:t>dovranno</w:t>
      </w:r>
      <w:r>
        <w:rPr>
          <w:spacing w:val="-53"/>
          <w:sz w:val="18"/>
        </w:rPr>
        <w:t xml:space="preserve"> </w:t>
      </w:r>
      <w:r>
        <w:rPr>
          <w:sz w:val="18"/>
        </w:rPr>
        <w:t>essere</w:t>
      </w:r>
      <w:r>
        <w:rPr>
          <w:spacing w:val="-9"/>
          <w:sz w:val="18"/>
        </w:rPr>
        <w:t xml:space="preserve"> </w:t>
      </w:r>
      <w:r>
        <w:rPr>
          <w:sz w:val="18"/>
        </w:rPr>
        <w:t>valutati</w:t>
      </w:r>
      <w:r>
        <w:rPr>
          <w:spacing w:val="-8"/>
          <w:sz w:val="18"/>
        </w:rPr>
        <w:t xml:space="preserve"> </w:t>
      </w:r>
      <w:r>
        <w:rPr>
          <w:sz w:val="18"/>
        </w:rPr>
        <w:t>anche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inizio</w:t>
      </w:r>
      <w:r>
        <w:rPr>
          <w:spacing w:val="-7"/>
          <w:sz w:val="18"/>
        </w:rPr>
        <w:t xml:space="preserve"> </w:t>
      </w:r>
      <w:r>
        <w:rPr>
          <w:sz w:val="18"/>
        </w:rPr>
        <w:t>dell'anno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corso,</w:t>
      </w:r>
      <w:r>
        <w:rPr>
          <w:spacing w:val="-9"/>
          <w:sz w:val="18"/>
        </w:rPr>
        <w:t xml:space="preserve"> </w:t>
      </w:r>
      <w:r>
        <w:rPr>
          <w:sz w:val="18"/>
        </w:rPr>
        <w:t>gli</w:t>
      </w:r>
      <w:r>
        <w:rPr>
          <w:spacing w:val="-10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abbiano</w:t>
      </w:r>
      <w:r>
        <w:rPr>
          <w:spacing w:val="-6"/>
          <w:sz w:val="18"/>
        </w:rPr>
        <w:t xml:space="preserve"> </w:t>
      </w:r>
      <w:r>
        <w:rPr>
          <w:sz w:val="18"/>
        </w:rPr>
        <w:t>ancora</w:t>
      </w:r>
      <w:r>
        <w:rPr>
          <w:spacing w:val="-11"/>
          <w:sz w:val="18"/>
        </w:rPr>
        <w:t xml:space="preserve"> </w:t>
      </w:r>
      <w:r>
        <w:rPr>
          <w:sz w:val="18"/>
        </w:rPr>
        <w:t>superato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periodo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prova</w:t>
      </w:r>
      <w:r>
        <w:rPr>
          <w:spacing w:val="-54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 n.</w:t>
      </w:r>
      <w:r>
        <w:rPr>
          <w:spacing w:val="-1"/>
          <w:sz w:val="18"/>
        </w:rPr>
        <w:t xml:space="preserve"> </w:t>
      </w:r>
      <w:r>
        <w:rPr>
          <w:sz w:val="18"/>
        </w:rPr>
        <w:t>251</w:t>
      </w:r>
      <w:r>
        <w:rPr>
          <w:spacing w:val="1"/>
          <w:sz w:val="18"/>
        </w:rPr>
        <w:t xml:space="preserve"> </w:t>
      </w:r>
      <w:r>
        <w:rPr>
          <w:sz w:val="18"/>
        </w:rPr>
        <w:t>del 5.6.1985.</w:t>
      </w:r>
    </w:p>
    <w:p w14:paraId="2A9A29E5" w14:textId="77777777"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</w:rPr>
        <w:t>Il servizio di ruolo o non di ruolo effettivamente prestato in scuole o istituti situati nelle piccole isole è valutato il doppio,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anche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casi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mancata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prestazione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gravidanza,</w:t>
      </w:r>
      <w:r>
        <w:rPr>
          <w:spacing w:val="-11"/>
          <w:sz w:val="18"/>
        </w:rPr>
        <w:t xml:space="preserve"> </w:t>
      </w:r>
      <w:r>
        <w:rPr>
          <w:sz w:val="18"/>
        </w:rPr>
        <w:t>puerperio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militare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leva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54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dalle</w:t>
      </w:r>
      <w:r>
        <w:rPr>
          <w:spacing w:val="-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"/>
          <w:sz w:val="18"/>
        </w:rPr>
        <w:t xml:space="preserve"> </w:t>
      </w:r>
      <w:r>
        <w:rPr>
          <w:sz w:val="18"/>
        </w:rPr>
        <w:t>normative.</w:t>
      </w:r>
    </w:p>
    <w:p w14:paraId="7745FBCC" w14:textId="77777777" w:rsidR="00917166" w:rsidRDefault="00917166" w:rsidP="00917166">
      <w:pPr>
        <w:ind w:left="112" w:right="409"/>
        <w:jc w:val="both"/>
        <w:rPr>
          <w:sz w:val="18"/>
        </w:rPr>
      </w:pPr>
      <w:r>
        <w:rPr>
          <w:sz w:val="18"/>
        </w:rPr>
        <w:t>Qualora il docente abbia usufruito di periodi di aspettativa per famiglia il punteggio per i servizi di ruolo di cui alle lettere</w:t>
      </w:r>
      <w:r>
        <w:rPr>
          <w:spacing w:val="1"/>
          <w:sz w:val="18"/>
        </w:rPr>
        <w:t xml:space="preserve"> </w:t>
      </w:r>
      <w:r>
        <w:rPr>
          <w:sz w:val="18"/>
        </w:rPr>
        <w:t>A e B del punto I della tabella di valutazione sarà attribuito per intero, a condizione che nel relativo anno scolastico</w:t>
      </w:r>
      <w:r>
        <w:rPr>
          <w:spacing w:val="1"/>
          <w:sz w:val="18"/>
        </w:rPr>
        <w:t xml:space="preserve"> </w:t>
      </w:r>
      <w:r>
        <w:rPr>
          <w:sz w:val="18"/>
        </w:rPr>
        <w:t>l'interessato abbia prestato un servizio non inferiore a 180 giorni. In caso contrario l'anno non può essere valutato e,</w:t>
      </w:r>
      <w:r>
        <w:rPr>
          <w:spacing w:val="1"/>
          <w:sz w:val="18"/>
        </w:rPr>
        <w:t xml:space="preserve"> </w:t>
      </w:r>
      <w:r>
        <w:rPr>
          <w:sz w:val="18"/>
        </w:rPr>
        <w:t>pertanto, non sarà attribuito alcun punteggio. I periodi di congedo retribuiti e non retribuiti disciplinati dal decreto</w:t>
      </w:r>
      <w:r>
        <w:rPr>
          <w:spacing w:val="1"/>
          <w:sz w:val="18"/>
        </w:rPr>
        <w:t xml:space="preserve"> </w:t>
      </w:r>
      <w:r>
        <w:rPr>
          <w:sz w:val="18"/>
        </w:rPr>
        <w:t>legislativo 26.3.2001 n. 151 (Capo III – Congedo di maternità, Capo IV – Congedo di paternità, Capo V – Congedo</w:t>
      </w:r>
      <w:r>
        <w:rPr>
          <w:spacing w:val="1"/>
          <w:sz w:val="18"/>
        </w:rPr>
        <w:t xml:space="preserve"> </w:t>
      </w:r>
      <w:r>
        <w:rPr>
          <w:sz w:val="18"/>
        </w:rPr>
        <w:t>parentale,</w:t>
      </w:r>
      <w:r>
        <w:rPr>
          <w:spacing w:val="-8"/>
          <w:sz w:val="18"/>
        </w:rPr>
        <w:t xml:space="preserve"> </w:t>
      </w:r>
      <w:r>
        <w:rPr>
          <w:sz w:val="18"/>
        </w:rPr>
        <w:t>Capo</w:t>
      </w:r>
      <w:r>
        <w:rPr>
          <w:spacing w:val="-7"/>
          <w:sz w:val="18"/>
        </w:rPr>
        <w:t xml:space="preserve"> </w:t>
      </w:r>
      <w:r>
        <w:rPr>
          <w:sz w:val="18"/>
        </w:rPr>
        <w:t>VII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Congedi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malattia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figlio)</w:t>
      </w:r>
      <w:r>
        <w:rPr>
          <w:spacing w:val="-5"/>
          <w:sz w:val="18"/>
        </w:rPr>
        <w:t xml:space="preserve"> </w:t>
      </w:r>
      <w:r>
        <w:rPr>
          <w:sz w:val="18"/>
        </w:rPr>
        <w:t>devono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computati</w:t>
      </w:r>
      <w:r>
        <w:rPr>
          <w:spacing w:val="-8"/>
          <w:sz w:val="18"/>
        </w:rPr>
        <w:t xml:space="preserve"> </w:t>
      </w:r>
      <w:r>
        <w:rPr>
          <w:sz w:val="18"/>
        </w:rPr>
        <w:t>nell’anzianità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tutti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effetti.</w:t>
      </w:r>
      <w:r>
        <w:rPr>
          <w:spacing w:val="-54"/>
          <w:sz w:val="18"/>
        </w:rPr>
        <w:t xml:space="preserve"> </w:t>
      </w:r>
      <w:r>
        <w:rPr>
          <w:sz w:val="18"/>
        </w:rPr>
        <w:t>Al personale docente di ruolo che abbia frequentato, ai sensi dell'art. 2 della legge 13.8.1984, n. 476, i corsi di dottorato</w:t>
      </w:r>
      <w:r>
        <w:rPr>
          <w:spacing w:val="1"/>
          <w:sz w:val="18"/>
        </w:rPr>
        <w:t xml:space="preserve"> </w:t>
      </w:r>
      <w:r>
        <w:rPr>
          <w:sz w:val="18"/>
        </w:rPr>
        <w:t>di ricerca e al personale docente di ruolo assegnatario di borse di studio o assegni di ricerca - a norma dell'art. 453 del</w:t>
      </w:r>
      <w:r>
        <w:rPr>
          <w:spacing w:val="1"/>
          <w:sz w:val="18"/>
        </w:rPr>
        <w:t xml:space="preserve"> </w:t>
      </w:r>
      <w:r>
        <w:rPr>
          <w:sz w:val="18"/>
        </w:rPr>
        <w:t>decreto legislativo 16.4.1994 n. 297 - da parte di amministrazioni statali, di enti pubblici, di stati od enti stranieri, di</w:t>
      </w:r>
      <w:r>
        <w:rPr>
          <w:spacing w:val="1"/>
          <w:sz w:val="18"/>
        </w:rPr>
        <w:t xml:space="preserve"> </w:t>
      </w:r>
      <w:r>
        <w:rPr>
          <w:sz w:val="18"/>
        </w:rPr>
        <w:t>organismi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5"/>
          <w:sz w:val="18"/>
        </w:rPr>
        <w:t xml:space="preserve"> </w:t>
      </w:r>
      <w:r>
        <w:rPr>
          <w:sz w:val="18"/>
        </w:rPr>
        <w:t>internazionali,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durata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borsa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effettivo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4"/>
          <w:sz w:val="18"/>
        </w:rPr>
        <w:t xml:space="preserve"> </w:t>
      </w:r>
      <w:r>
        <w:rPr>
          <w:sz w:val="18"/>
        </w:rPr>
        <w:t>di ruolo e quindi valutato ai fini del trasferimento a domanda o d'ufficio ai sensi della lettera A), se si è in servizio nello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-10"/>
          <w:sz w:val="18"/>
        </w:rPr>
        <w:t xml:space="preserve"> </w:t>
      </w:r>
      <w:r>
        <w:rPr>
          <w:sz w:val="18"/>
        </w:rPr>
        <w:t>ruolo,</w:t>
      </w:r>
      <w:r>
        <w:rPr>
          <w:spacing w:val="-9"/>
          <w:sz w:val="18"/>
        </w:rPr>
        <w:t xml:space="preserve"> </w:t>
      </w:r>
      <w:r>
        <w:rPr>
          <w:sz w:val="18"/>
        </w:rPr>
        <w:t>mentre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z w:val="18"/>
        </w:rPr>
        <w:t>valutato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8"/>
          <w:sz w:val="18"/>
        </w:rPr>
        <w:t xml:space="preserve"> </w:t>
      </w:r>
      <w:r>
        <w:rPr>
          <w:sz w:val="18"/>
        </w:rPr>
        <w:t>B)</w:t>
      </w:r>
      <w:r>
        <w:rPr>
          <w:spacing w:val="40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parte</w:t>
      </w:r>
      <w:r>
        <w:rPr>
          <w:spacing w:val="-9"/>
          <w:sz w:val="18"/>
        </w:rPr>
        <w:t xml:space="preserve"> </w:t>
      </w:r>
      <w:r>
        <w:rPr>
          <w:sz w:val="18"/>
        </w:rPr>
        <w:t>relativa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altro</w:t>
      </w:r>
      <w:r>
        <w:rPr>
          <w:spacing w:val="-10"/>
          <w:sz w:val="18"/>
        </w:rPr>
        <w:t xml:space="preserve"> </w:t>
      </w:r>
      <w:r>
        <w:rPr>
          <w:sz w:val="18"/>
        </w:rPr>
        <w:t>ruolo,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-7"/>
          <w:sz w:val="18"/>
        </w:rPr>
        <w:t xml:space="preserve"> </w:t>
      </w:r>
      <w:r>
        <w:rPr>
          <w:sz w:val="18"/>
        </w:rPr>
        <w:t>I delle</w:t>
      </w:r>
      <w:r>
        <w:rPr>
          <w:spacing w:val="-9"/>
          <w:sz w:val="18"/>
        </w:rPr>
        <w:t xml:space="preserve"> </w:t>
      </w:r>
      <w:r>
        <w:rPr>
          <w:sz w:val="18"/>
        </w:rPr>
        <w:t>tabelle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valutazione.</w:t>
      </w:r>
      <w:r>
        <w:rPr>
          <w:spacing w:val="-10"/>
          <w:sz w:val="18"/>
        </w:rPr>
        <w:t xml:space="preserve"> </w:t>
      </w:r>
      <w:r>
        <w:rPr>
          <w:sz w:val="18"/>
        </w:rPr>
        <w:t>Analogamente</w:t>
      </w:r>
      <w:r>
        <w:rPr>
          <w:spacing w:val="-9"/>
          <w:sz w:val="18"/>
        </w:rPr>
        <w:t xml:space="preserve"> </w:t>
      </w:r>
      <w:r>
        <w:rPr>
          <w:sz w:val="18"/>
        </w:rPr>
        <w:t>sono</w:t>
      </w:r>
      <w:r>
        <w:rPr>
          <w:spacing w:val="-10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11"/>
          <w:sz w:val="18"/>
        </w:rPr>
        <w:t xml:space="preserve"> </w:t>
      </w:r>
      <w:r>
        <w:rPr>
          <w:sz w:val="18"/>
        </w:rPr>
        <w:t>utili</w:t>
      </w:r>
      <w:r>
        <w:rPr>
          <w:spacing w:val="-12"/>
          <w:sz w:val="18"/>
        </w:rPr>
        <w:t xml:space="preserve"> </w:t>
      </w:r>
      <w:r>
        <w:rPr>
          <w:sz w:val="18"/>
        </w:rPr>
        <w:t>gli</w:t>
      </w:r>
      <w:r>
        <w:rPr>
          <w:spacing w:val="-11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come</w:t>
      </w:r>
      <w:r>
        <w:rPr>
          <w:spacing w:val="-10"/>
          <w:sz w:val="18"/>
        </w:rPr>
        <w:t xml:space="preserve"> </w:t>
      </w:r>
      <w:r>
        <w:rPr>
          <w:sz w:val="18"/>
        </w:rPr>
        <w:t>ricercatore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tempo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determinato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docente già di ruolo, ai sensi della legge 240/10 e s.i.m. art 24 comma 9bis. Tale riconoscimento avviene tenuto conto</w:t>
      </w:r>
      <w:r>
        <w:rPr>
          <w:spacing w:val="1"/>
          <w:sz w:val="18"/>
        </w:rPr>
        <w:t xml:space="preserve"> </w:t>
      </w:r>
      <w:r>
        <w:rPr>
          <w:sz w:val="18"/>
        </w:rPr>
        <w:t>della circostanza che il periodo di questo tipo di congedo straordinario è utile ai fini della progressione di carriera, del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trattamento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quiescenza</w:t>
      </w:r>
      <w:r>
        <w:rPr>
          <w:spacing w:val="-14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previdenza.</w:t>
      </w:r>
      <w:r>
        <w:rPr>
          <w:spacing w:val="-13"/>
          <w:sz w:val="18"/>
        </w:rPr>
        <w:t xml:space="preserve"> </w:t>
      </w:r>
      <w:r>
        <w:rPr>
          <w:sz w:val="18"/>
        </w:rPr>
        <w:t>Detto</w:t>
      </w:r>
      <w:r>
        <w:rPr>
          <w:spacing w:val="-10"/>
          <w:sz w:val="18"/>
        </w:rPr>
        <w:t xml:space="preserve"> </w:t>
      </w:r>
      <w:r>
        <w:rPr>
          <w:sz w:val="18"/>
        </w:rPr>
        <w:t>periodo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va</w:t>
      </w:r>
      <w:r>
        <w:rPr>
          <w:spacing w:val="-12"/>
          <w:sz w:val="18"/>
        </w:rPr>
        <w:t xml:space="preserve"> </w:t>
      </w:r>
      <w:r>
        <w:rPr>
          <w:sz w:val="18"/>
        </w:rPr>
        <w:t>valutato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fini</w:t>
      </w:r>
      <w:r>
        <w:rPr>
          <w:spacing w:val="-11"/>
          <w:sz w:val="18"/>
        </w:rPr>
        <w:t xml:space="preserve"> </w:t>
      </w:r>
      <w:r>
        <w:rPr>
          <w:sz w:val="18"/>
        </w:rPr>
        <w:t>dell'attribuzione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concernente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del servizio</w:t>
      </w:r>
      <w:r>
        <w:rPr>
          <w:spacing w:val="-1"/>
          <w:sz w:val="18"/>
        </w:rPr>
        <w:t xml:space="preserve"> </w:t>
      </w:r>
      <w:r>
        <w:rPr>
          <w:sz w:val="18"/>
        </w:rPr>
        <w:t>nella stessa</w:t>
      </w:r>
      <w:r>
        <w:rPr>
          <w:spacing w:val="-2"/>
          <w:sz w:val="18"/>
        </w:rPr>
        <w:t xml:space="preserve"> </w:t>
      </w:r>
      <w:r>
        <w:rPr>
          <w:sz w:val="18"/>
        </w:rPr>
        <w:t>scuola,</w:t>
      </w:r>
      <w:r>
        <w:rPr>
          <w:spacing w:val="-1"/>
          <w:sz w:val="18"/>
        </w:rPr>
        <w:t xml:space="preserve"> </w:t>
      </w:r>
      <w:r>
        <w:rPr>
          <w:sz w:val="18"/>
        </w:rPr>
        <w:t>né nel</w:t>
      </w:r>
      <w:r>
        <w:rPr>
          <w:spacing w:val="-2"/>
          <w:sz w:val="18"/>
        </w:rPr>
        <w:t xml:space="preserve"> </w:t>
      </w:r>
      <w:r>
        <w:rPr>
          <w:sz w:val="18"/>
        </w:rPr>
        <w:t>comune.</w:t>
      </w:r>
    </w:p>
    <w:p w14:paraId="52D9B77F" w14:textId="77777777"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prestato</w:t>
      </w:r>
      <w:r>
        <w:rPr>
          <w:spacing w:val="2"/>
          <w:sz w:val="18"/>
        </w:rPr>
        <w:t xml:space="preserve"> </w:t>
      </w:r>
      <w:r>
        <w:rPr>
          <w:sz w:val="18"/>
        </w:rPr>
        <w:t>nelle</w:t>
      </w:r>
      <w:r>
        <w:rPr>
          <w:spacing w:val="2"/>
          <w:sz w:val="18"/>
        </w:rPr>
        <w:t xml:space="preserve"> </w:t>
      </w:r>
      <w:r>
        <w:rPr>
          <w:sz w:val="18"/>
        </w:rPr>
        <w:t>scuole</w:t>
      </w:r>
      <w:r>
        <w:rPr>
          <w:spacing w:val="3"/>
          <w:sz w:val="18"/>
        </w:rPr>
        <w:t xml:space="preserve"> </w:t>
      </w:r>
      <w:r>
        <w:rPr>
          <w:sz w:val="18"/>
        </w:rPr>
        <w:t>paritarie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è</w:t>
      </w:r>
      <w:r>
        <w:rPr>
          <w:spacing w:val="2"/>
          <w:sz w:val="18"/>
        </w:rPr>
        <w:t xml:space="preserve"> </w:t>
      </w:r>
      <w:r>
        <w:rPr>
          <w:sz w:val="18"/>
        </w:rPr>
        <w:t>valutabile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quanto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2"/>
          <w:sz w:val="18"/>
        </w:rPr>
        <w:t xml:space="preserve"> </w:t>
      </w:r>
      <w:r>
        <w:rPr>
          <w:sz w:val="18"/>
        </w:rPr>
        <w:t>ricostruzione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carriera.</w:t>
      </w:r>
    </w:p>
    <w:p w14:paraId="05615CAE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proofErr w:type="gramStart"/>
      <w:r>
        <w:rPr>
          <w:sz w:val="18"/>
        </w:rPr>
        <w:t>E’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fatto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 prestato:</w:t>
      </w:r>
    </w:p>
    <w:p w14:paraId="032D3503" w14:textId="77777777" w:rsidR="00917166" w:rsidRDefault="00917166" w:rsidP="00917166">
      <w:pPr>
        <w:pStyle w:val="Paragrafoelenco"/>
        <w:numPr>
          <w:ilvl w:val="0"/>
          <w:numId w:val="11"/>
        </w:numPr>
        <w:tabs>
          <w:tab w:val="left" w:pos="834"/>
        </w:tabs>
        <w:ind w:right="416"/>
        <w:rPr>
          <w:sz w:val="18"/>
        </w:rPr>
      </w:pPr>
      <w:r>
        <w:rPr>
          <w:sz w:val="18"/>
        </w:rPr>
        <w:t>fino al 31.8.2008 nelle scuole paritarie primarie che abbiano mantenuto lo status di parificate congiuntamente a</w:t>
      </w:r>
      <w:r>
        <w:rPr>
          <w:spacing w:val="-54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di paritarie</w:t>
      </w:r>
    </w:p>
    <w:p w14:paraId="78577799" w14:textId="77777777" w:rsidR="00917166" w:rsidRDefault="00917166" w:rsidP="00917166">
      <w:pPr>
        <w:pStyle w:val="Paragrafoelenco"/>
        <w:numPr>
          <w:ilvl w:val="0"/>
          <w:numId w:val="11"/>
        </w:numPr>
        <w:tabs>
          <w:tab w:val="left" w:pos="834"/>
        </w:tabs>
        <w:ind w:hanging="361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paritarie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5"/>
          <w:sz w:val="18"/>
        </w:rPr>
        <w:t xml:space="preserve"> </w:t>
      </w:r>
      <w:r>
        <w:rPr>
          <w:sz w:val="18"/>
        </w:rPr>
        <w:t>comunali</w:t>
      </w:r>
    </w:p>
    <w:p w14:paraId="4E941BAC" w14:textId="77777777" w:rsidR="00917166" w:rsidRDefault="00917166" w:rsidP="00917166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spacing w:before="1"/>
        <w:ind w:hanging="361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secondarie</w:t>
      </w:r>
      <w:r>
        <w:rPr>
          <w:spacing w:val="-4"/>
          <w:sz w:val="18"/>
        </w:rPr>
        <w:t xml:space="preserve"> </w:t>
      </w:r>
      <w:r>
        <w:rPr>
          <w:sz w:val="18"/>
        </w:rPr>
        <w:t>pareggiate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360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T.U.).</w:t>
      </w:r>
    </w:p>
    <w:p w14:paraId="22F68667" w14:textId="77777777" w:rsidR="00917166" w:rsidRDefault="00917166" w:rsidP="00917166">
      <w:pPr>
        <w:pStyle w:val="Corpotesto"/>
        <w:rPr>
          <w:sz w:val="18"/>
        </w:rPr>
      </w:pPr>
    </w:p>
    <w:p w14:paraId="668EECFD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</w:p>
    <w:p w14:paraId="1426A25E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15"/>
        </w:tabs>
        <w:spacing w:line="217" w:lineRule="exact"/>
        <w:ind w:hanging="303"/>
        <w:rPr>
          <w:sz w:val="18"/>
        </w:rPr>
      </w:pP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ruolo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6"/>
          <w:sz w:val="18"/>
        </w:rPr>
        <w:t xml:space="preserve"> </w:t>
      </w:r>
      <w:r>
        <w:rPr>
          <w:sz w:val="18"/>
        </w:rPr>
        <w:t>va</w:t>
      </w:r>
      <w:r>
        <w:rPr>
          <w:spacing w:val="5"/>
          <w:sz w:val="18"/>
        </w:rPr>
        <w:t xml:space="preserve"> </w:t>
      </w:r>
      <w:r>
        <w:rPr>
          <w:sz w:val="18"/>
        </w:rPr>
        <w:t>riferito</w:t>
      </w:r>
      <w:r>
        <w:rPr>
          <w:spacing w:val="6"/>
          <w:sz w:val="18"/>
        </w:rPr>
        <w:t xml:space="preserve"> </w:t>
      </w:r>
      <w:r>
        <w:rPr>
          <w:sz w:val="18"/>
        </w:rPr>
        <w:t>rispettivamente:</w:t>
      </w:r>
      <w:r>
        <w:rPr>
          <w:spacing w:val="8"/>
          <w:sz w:val="18"/>
        </w:rPr>
        <w:t xml:space="preserve"> </w:t>
      </w:r>
      <w:r>
        <w:rPr>
          <w:sz w:val="18"/>
        </w:rPr>
        <w:t>a)</w:t>
      </w:r>
      <w:r>
        <w:rPr>
          <w:spacing w:val="6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dell’infanzia;</w:t>
      </w:r>
      <w:r>
        <w:rPr>
          <w:spacing w:val="7"/>
          <w:sz w:val="18"/>
        </w:rPr>
        <w:t xml:space="preserve"> </w:t>
      </w:r>
      <w:r>
        <w:rPr>
          <w:sz w:val="18"/>
        </w:rPr>
        <w:t>b)</w:t>
      </w:r>
      <w:r>
        <w:rPr>
          <w:spacing w:val="6"/>
          <w:sz w:val="18"/>
        </w:rPr>
        <w:t xml:space="preserve"> </w:t>
      </w:r>
      <w:r>
        <w:rPr>
          <w:sz w:val="18"/>
        </w:rPr>
        <w:t>alla</w:t>
      </w:r>
      <w:r>
        <w:rPr>
          <w:spacing w:val="10"/>
          <w:sz w:val="18"/>
        </w:rPr>
        <w:t xml:space="preserve"> </w:t>
      </w:r>
      <w:r>
        <w:rPr>
          <w:sz w:val="18"/>
        </w:rPr>
        <w:t>scuola</w:t>
      </w:r>
      <w:r>
        <w:rPr>
          <w:spacing w:val="5"/>
          <w:sz w:val="18"/>
        </w:rPr>
        <w:t xml:space="preserve"> </w:t>
      </w:r>
      <w:r>
        <w:rPr>
          <w:sz w:val="18"/>
        </w:rPr>
        <w:t>primaria;</w:t>
      </w:r>
      <w:r>
        <w:rPr>
          <w:spacing w:val="7"/>
          <w:sz w:val="18"/>
        </w:rPr>
        <w:t xml:space="preserve"> </w:t>
      </w:r>
      <w:r>
        <w:rPr>
          <w:sz w:val="18"/>
        </w:rPr>
        <w:t>c)</w:t>
      </w:r>
      <w:r>
        <w:rPr>
          <w:spacing w:val="7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</w:p>
    <w:p w14:paraId="292FBEAD" w14:textId="77777777" w:rsidR="00917166" w:rsidRDefault="00917166" w:rsidP="00917166">
      <w:pPr>
        <w:spacing w:before="1" w:line="217" w:lineRule="exact"/>
        <w:ind w:left="112"/>
        <w:jc w:val="both"/>
        <w:rPr>
          <w:sz w:val="18"/>
        </w:rPr>
      </w:pPr>
      <w:r>
        <w:rPr>
          <w:sz w:val="18"/>
        </w:rPr>
        <w:t>secondaria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grado;</w:t>
      </w:r>
      <w:r>
        <w:rPr>
          <w:spacing w:val="-2"/>
          <w:sz w:val="18"/>
        </w:rPr>
        <w:t xml:space="preserve"> </w:t>
      </w: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istituti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istruzione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artistica.</w:t>
      </w:r>
    </w:p>
    <w:p w14:paraId="27B2B41D" w14:textId="77777777" w:rsidR="00917166" w:rsidRDefault="00917166" w:rsidP="00917166">
      <w:pPr>
        <w:ind w:left="112" w:right="418"/>
        <w:jc w:val="both"/>
        <w:rPr>
          <w:sz w:val="18"/>
        </w:rPr>
      </w:pPr>
      <w:r>
        <w:rPr>
          <w:sz w:val="18"/>
        </w:rPr>
        <w:t>Va valutato nella misura prevista dalla presente voce il servizio prestato, a decorrere dall'anno scolastico 1978/79, dalle</w:t>
      </w:r>
      <w:r>
        <w:rPr>
          <w:spacing w:val="1"/>
          <w:sz w:val="18"/>
        </w:rPr>
        <w:t xml:space="preserve"> </w:t>
      </w:r>
      <w:r>
        <w:rPr>
          <w:sz w:val="18"/>
        </w:rPr>
        <w:t>assistenti di scuola materna statale utilizzate, ai sensi dell'articolo 8 della legge n. 463/78, come insegnanti di scuola</w:t>
      </w:r>
      <w:r>
        <w:rPr>
          <w:spacing w:val="1"/>
          <w:sz w:val="18"/>
        </w:rPr>
        <w:t xml:space="preserve"> </w:t>
      </w:r>
      <w:r>
        <w:rPr>
          <w:sz w:val="18"/>
        </w:rPr>
        <w:t>materna.</w:t>
      </w:r>
    </w:p>
    <w:p w14:paraId="0DB47808" w14:textId="77777777" w:rsidR="00917166" w:rsidRDefault="00917166" w:rsidP="00917166">
      <w:pPr>
        <w:ind w:left="112" w:right="418"/>
        <w:jc w:val="both"/>
        <w:rPr>
          <w:sz w:val="18"/>
        </w:rPr>
      </w:pPr>
      <w:r>
        <w:rPr>
          <w:sz w:val="18"/>
        </w:rPr>
        <w:t>Va valutato nella misura prevista dalla presente voce anche il servizio prestato dal personale durante il periodo di</w:t>
      </w:r>
      <w:r>
        <w:rPr>
          <w:spacing w:val="1"/>
          <w:sz w:val="18"/>
        </w:rPr>
        <w:t xml:space="preserve"> </w:t>
      </w:r>
      <w:r>
        <w:rPr>
          <w:sz w:val="18"/>
        </w:rPr>
        <w:t>collocamento fuori ruolo ai sensi dell’art. 23 comma 5 del CCNL sottoscritto il 4/8/1995, dell’art. 17 comma 5 del CCNL</w:t>
      </w:r>
      <w:r>
        <w:rPr>
          <w:spacing w:val="1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24/7/2003</w:t>
      </w:r>
      <w:r>
        <w:rPr>
          <w:spacing w:val="-1"/>
          <w:sz w:val="18"/>
        </w:rPr>
        <w:t xml:space="preserve"> </w:t>
      </w:r>
      <w:r>
        <w:rPr>
          <w:sz w:val="18"/>
        </w:rPr>
        <w:t>e 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17,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5,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CCNL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29.11.2007.</w:t>
      </w:r>
    </w:p>
    <w:p w14:paraId="5F6D86EC" w14:textId="77777777" w:rsidR="00917166" w:rsidRDefault="00917166" w:rsidP="00917166">
      <w:pPr>
        <w:spacing w:before="1"/>
        <w:ind w:left="112" w:right="409"/>
        <w:jc w:val="both"/>
        <w:rPr>
          <w:sz w:val="18"/>
        </w:rPr>
      </w:pPr>
      <w:r>
        <w:rPr>
          <w:sz w:val="18"/>
        </w:rPr>
        <w:t>Per ogni anno di insegnamento prestato, con il possesso del prescritto titolo di specializzazione, nelle scuole speciali o ad</w:t>
      </w:r>
      <w:r>
        <w:rPr>
          <w:spacing w:val="-54"/>
          <w:sz w:val="18"/>
        </w:rPr>
        <w:t xml:space="preserve"> </w:t>
      </w:r>
      <w:r>
        <w:rPr>
          <w:sz w:val="18"/>
        </w:rPr>
        <w:t>indirizzo didattico differenziato o nelle classi differenziali, o nei posti di sostegno, o nelle DOS, qualora il trasferimento 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d’ufficio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sia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richiesto</w:t>
      </w:r>
      <w:r>
        <w:rPr>
          <w:spacing w:val="-13"/>
          <w:sz w:val="18"/>
        </w:rPr>
        <w:t xml:space="preserve"> </w:t>
      </w:r>
      <w:r>
        <w:rPr>
          <w:sz w:val="18"/>
        </w:rPr>
        <w:t>indifferentemente</w:t>
      </w:r>
      <w:r>
        <w:rPr>
          <w:spacing w:val="-12"/>
          <w:sz w:val="18"/>
        </w:rPr>
        <w:t xml:space="preserve"> </w:t>
      </w:r>
      <w:r>
        <w:rPr>
          <w:sz w:val="18"/>
        </w:rPr>
        <w:t>sia</w:t>
      </w:r>
      <w:r>
        <w:rPr>
          <w:spacing w:val="-14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scuole</w:t>
      </w:r>
      <w:r>
        <w:rPr>
          <w:spacing w:val="-12"/>
          <w:sz w:val="18"/>
        </w:rPr>
        <w:t xml:space="preserve"> </w:t>
      </w:r>
      <w:r>
        <w:rPr>
          <w:sz w:val="18"/>
        </w:rPr>
        <w:t>speciali,</w:t>
      </w:r>
      <w:r>
        <w:rPr>
          <w:spacing w:val="-13"/>
          <w:sz w:val="18"/>
        </w:rPr>
        <w:t xml:space="preserve"> </w:t>
      </w:r>
      <w:r>
        <w:rPr>
          <w:sz w:val="18"/>
        </w:rPr>
        <w:t>sia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quelle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indirizzo</w:t>
      </w:r>
      <w:r>
        <w:rPr>
          <w:spacing w:val="-10"/>
          <w:sz w:val="18"/>
        </w:rPr>
        <w:t xml:space="preserve"> </w:t>
      </w:r>
      <w:r>
        <w:rPr>
          <w:sz w:val="18"/>
        </w:rPr>
        <w:t>didattico</w:t>
      </w:r>
      <w:r>
        <w:rPr>
          <w:spacing w:val="-11"/>
          <w:sz w:val="18"/>
        </w:rPr>
        <w:t xml:space="preserve"> </w:t>
      </w:r>
      <w:r>
        <w:rPr>
          <w:sz w:val="18"/>
        </w:rPr>
        <w:t>differenziato,</w:t>
      </w:r>
      <w:r>
        <w:rPr>
          <w:spacing w:val="-54"/>
          <w:sz w:val="18"/>
        </w:rPr>
        <w:t xml:space="preserve"> </w:t>
      </w:r>
      <w:r>
        <w:rPr>
          <w:sz w:val="18"/>
        </w:rPr>
        <w:t>sia,</w:t>
      </w:r>
      <w:r>
        <w:rPr>
          <w:spacing w:val="-2"/>
          <w:sz w:val="18"/>
        </w:rPr>
        <w:t xml:space="preserve"> </w:t>
      </w:r>
      <w:r>
        <w:rPr>
          <w:sz w:val="18"/>
        </w:rPr>
        <w:t>infine,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è raddoppiato.</w:t>
      </w:r>
    </w:p>
    <w:p w14:paraId="07DDF889" w14:textId="77777777"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Relativamente ai docenti delle scuole primarie, per ogni anno di insegnamento nella scuola di montagna ai sensi della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10"/>
          <w:sz w:val="18"/>
        </w:rPr>
        <w:t xml:space="preserve"> </w:t>
      </w:r>
      <w:r>
        <w:rPr>
          <w:sz w:val="18"/>
        </w:rPr>
        <w:t>1/3/1957,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90,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prescinde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requisito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residenza</w:t>
      </w:r>
      <w:r>
        <w:rPr>
          <w:spacing w:val="-5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sede.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paesi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via di</w:t>
      </w:r>
      <w:r>
        <w:rPr>
          <w:spacing w:val="2"/>
          <w:sz w:val="18"/>
        </w:rPr>
        <w:t xml:space="preserve"> </w:t>
      </w:r>
      <w:r>
        <w:rPr>
          <w:sz w:val="18"/>
        </w:rPr>
        <w:t>sviluppo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punteggio è raddoppiato.</w:t>
      </w:r>
    </w:p>
    <w:p w14:paraId="6994495A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15"/>
        </w:tabs>
        <w:ind w:left="112" w:right="413" w:firstLine="0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</w:t>
      </w:r>
      <w:r>
        <w:rPr>
          <w:spacing w:val="1"/>
          <w:sz w:val="18"/>
        </w:rPr>
        <w:t xml:space="preserve"> </w:t>
      </w:r>
      <w:r>
        <w:rPr>
          <w:sz w:val="18"/>
        </w:rPr>
        <w:t>salvo le assenze per gravidanza, puerperio e per servizio militare di leva o per il sostitutivo servizio civile - per il periodo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 valutazione di un</w:t>
      </w:r>
      <w:r>
        <w:rPr>
          <w:spacing w:val="-1"/>
          <w:sz w:val="18"/>
        </w:rPr>
        <w:t xml:space="preserve"> </w:t>
      </w:r>
      <w:r>
        <w:rPr>
          <w:sz w:val="18"/>
        </w:rPr>
        <w:t>intero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scolastico.</w:t>
      </w:r>
    </w:p>
    <w:p w14:paraId="78CEFAA0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1"/>
        </w:tabs>
        <w:ind w:left="112" w:right="412" w:firstLine="0"/>
        <w:rPr>
          <w:sz w:val="18"/>
        </w:rPr>
      </w:pP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dizione</w:t>
      </w:r>
      <w:r>
        <w:rPr>
          <w:spacing w:val="-7"/>
          <w:sz w:val="18"/>
        </w:rPr>
        <w:t xml:space="preserve"> </w:t>
      </w:r>
      <w:r>
        <w:rPr>
          <w:sz w:val="18"/>
        </w:rPr>
        <w:t>“piccole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isole”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comprensiva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tutte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isole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territorio</w:t>
      </w:r>
      <w:r>
        <w:rPr>
          <w:spacing w:val="-8"/>
          <w:sz w:val="18"/>
        </w:rPr>
        <w:t xml:space="preserve"> </w:t>
      </w:r>
      <w:r>
        <w:rPr>
          <w:sz w:val="18"/>
        </w:rPr>
        <w:t>italiano,</w:t>
      </w:r>
      <w:r>
        <w:rPr>
          <w:spacing w:val="-8"/>
          <w:sz w:val="18"/>
        </w:rPr>
        <w:t xml:space="preserve"> </w:t>
      </w:r>
      <w:r>
        <w:rPr>
          <w:sz w:val="18"/>
        </w:rPr>
        <w:t>ad</w:t>
      </w:r>
      <w:r>
        <w:rPr>
          <w:spacing w:val="-8"/>
          <w:sz w:val="18"/>
        </w:rPr>
        <w:t xml:space="preserve"> </w:t>
      </w:r>
      <w:r>
        <w:rPr>
          <w:sz w:val="18"/>
        </w:rPr>
        <w:t>eccezione,</w:t>
      </w:r>
      <w:r>
        <w:rPr>
          <w:spacing w:val="-8"/>
          <w:sz w:val="18"/>
        </w:rPr>
        <w:t xml:space="preserve"> </w:t>
      </w:r>
      <w:r>
        <w:rPr>
          <w:sz w:val="18"/>
        </w:rPr>
        <w:t>ovviamente,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due</w:t>
      </w:r>
      <w:r>
        <w:rPr>
          <w:spacing w:val="-7"/>
          <w:sz w:val="18"/>
        </w:rPr>
        <w:t xml:space="preserve"> </w:t>
      </w:r>
      <w:r>
        <w:rPr>
          <w:sz w:val="18"/>
        </w:rPr>
        <w:t>isole</w:t>
      </w:r>
      <w:r>
        <w:rPr>
          <w:spacing w:val="-54"/>
          <w:sz w:val="18"/>
        </w:rPr>
        <w:t xml:space="preserve"> </w:t>
      </w:r>
      <w:r>
        <w:rPr>
          <w:sz w:val="18"/>
        </w:rPr>
        <w:t>maggiori (Sicilia e Sardegna). Il punteggio aggiuntivo previsto per il servizio prestato nelle piccole isole è attribuito</w:t>
      </w:r>
      <w:r>
        <w:rPr>
          <w:spacing w:val="1"/>
          <w:sz w:val="18"/>
        </w:rPr>
        <w:t xml:space="preserve"> </w:t>
      </w:r>
      <w:r>
        <w:rPr>
          <w:sz w:val="18"/>
        </w:rPr>
        <w:t>indipendentemente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luogo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dell’interessato.</w:t>
      </w:r>
    </w:p>
    <w:p w14:paraId="3771D2C6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399"/>
        </w:tabs>
        <w:ind w:left="112" w:right="408" w:firstLine="0"/>
        <w:rPr>
          <w:sz w:val="18"/>
        </w:rPr>
      </w:pPr>
      <w:r>
        <w:rPr>
          <w:sz w:val="18"/>
        </w:rPr>
        <w:t>L'anzianità</w:t>
      </w:r>
      <w:r>
        <w:rPr>
          <w:spacing w:val="-13"/>
          <w:sz w:val="18"/>
        </w:rPr>
        <w:t xml:space="preserve"> </w:t>
      </w:r>
      <w:r>
        <w:rPr>
          <w:sz w:val="18"/>
        </w:rPr>
        <w:t>derivante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2"/>
          <w:sz w:val="18"/>
        </w:rPr>
        <w:t xml:space="preserve"> </w:t>
      </w:r>
      <w:r>
        <w:rPr>
          <w:sz w:val="18"/>
        </w:rPr>
        <w:t>giuridica</w:t>
      </w:r>
      <w:r>
        <w:rPr>
          <w:spacing w:val="-12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nomina</w:t>
      </w:r>
      <w:r>
        <w:rPr>
          <w:spacing w:val="-10"/>
          <w:sz w:val="18"/>
        </w:rPr>
        <w:t xml:space="preserve"> </w:t>
      </w:r>
      <w:r>
        <w:rPr>
          <w:sz w:val="18"/>
        </w:rPr>
        <w:t>anteriore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2"/>
          <w:sz w:val="18"/>
        </w:rPr>
        <w:t xml:space="preserve"> </w:t>
      </w:r>
      <w:r>
        <w:rPr>
          <w:sz w:val="18"/>
        </w:rPr>
        <w:t>economica,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13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stato</w:t>
      </w:r>
      <w:r>
        <w:rPr>
          <w:spacing w:val="-10"/>
          <w:sz w:val="18"/>
        </w:rPr>
        <w:t xml:space="preserve"> </w:t>
      </w:r>
      <w:r>
        <w:rPr>
          <w:sz w:val="18"/>
        </w:rPr>
        <w:t>prestato</w:t>
      </w:r>
      <w:r>
        <w:rPr>
          <w:spacing w:val="-54"/>
          <w:sz w:val="18"/>
        </w:rPr>
        <w:t xml:space="preserve"> </w:t>
      </w:r>
      <w:r>
        <w:rPr>
          <w:sz w:val="18"/>
        </w:rPr>
        <w:t>alcun servizio è valutata 3 punti per ogni anno per tutti gli anni sia nella mobilità d’ufficio che in quella a domanda.</w:t>
      </w:r>
      <w:r>
        <w:rPr>
          <w:spacing w:val="1"/>
          <w:sz w:val="18"/>
        </w:rPr>
        <w:t xml:space="preserve"> </w:t>
      </w:r>
      <w:r>
        <w:rPr>
          <w:sz w:val="18"/>
        </w:rPr>
        <w:t>L'anzianità derivante da decorrenza giuridica della nomina anteriore alla decorrenza economica se il servizio non è stato</w:t>
      </w:r>
      <w:r>
        <w:rPr>
          <w:spacing w:val="1"/>
          <w:sz w:val="18"/>
        </w:rPr>
        <w:t xml:space="preserve"> </w:t>
      </w:r>
      <w:r>
        <w:rPr>
          <w:sz w:val="18"/>
        </w:rPr>
        <w:t>prestato nel ruolo di appartenenza è valutata 6 punti nella mobilità a domanda e 3 punti per ogni anno per tutti gli anni</w:t>
      </w:r>
      <w:r>
        <w:rPr>
          <w:spacing w:val="1"/>
          <w:sz w:val="18"/>
        </w:rPr>
        <w:t xml:space="preserve"> </w:t>
      </w:r>
      <w:r>
        <w:rPr>
          <w:sz w:val="18"/>
        </w:rPr>
        <w:t>nella mobilità d’ufficio. Nella mobilità a domanda il servizio pre-ruolo e un precedente servizio di altro ruolo è valutato 6</w:t>
      </w:r>
      <w:r>
        <w:rPr>
          <w:spacing w:val="1"/>
          <w:sz w:val="18"/>
        </w:rPr>
        <w:t xml:space="preserve"> </w:t>
      </w:r>
      <w:r>
        <w:rPr>
          <w:sz w:val="18"/>
        </w:rPr>
        <w:t>punti per ogni anno per tutti gli anni. Il servizio pre-ruolo ai fini della compilazione delle graduatorie interne per</w:t>
      </w:r>
      <w:r>
        <w:rPr>
          <w:spacing w:val="1"/>
          <w:sz w:val="18"/>
        </w:rPr>
        <w:t xml:space="preserve"> </w:t>
      </w:r>
      <w:r>
        <w:rPr>
          <w:sz w:val="18"/>
        </w:rPr>
        <w:t>l’individuazione del perdente posto continua ad essere valutato 3 punti per i primi quattro anni e 2 per i successivi. Nella</w:t>
      </w:r>
      <w:r>
        <w:rPr>
          <w:spacing w:val="1"/>
          <w:sz w:val="18"/>
        </w:rPr>
        <w:t xml:space="preserve"> </w:t>
      </w:r>
      <w:r>
        <w:rPr>
          <w:sz w:val="18"/>
        </w:rPr>
        <w:t>mobilità</w:t>
      </w:r>
      <w:r>
        <w:rPr>
          <w:spacing w:val="5"/>
          <w:sz w:val="18"/>
        </w:rPr>
        <w:t xml:space="preserve"> </w:t>
      </w:r>
      <w:r>
        <w:rPr>
          <w:sz w:val="18"/>
        </w:rPr>
        <w:t>d’ufficio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merito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precedente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ruolo,</w:t>
      </w:r>
      <w:r>
        <w:rPr>
          <w:spacing w:val="4"/>
          <w:sz w:val="18"/>
        </w:rPr>
        <w:t xml:space="preserve"> </w:t>
      </w:r>
      <w:r>
        <w:rPr>
          <w:sz w:val="18"/>
        </w:rPr>
        <w:t>prestato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ruolo</w:t>
      </w:r>
      <w:r>
        <w:rPr>
          <w:spacing w:val="4"/>
          <w:sz w:val="18"/>
        </w:rPr>
        <w:t xml:space="preserve"> </w:t>
      </w:r>
      <w:r>
        <w:rPr>
          <w:sz w:val="18"/>
        </w:rPr>
        <w:t>diverso,</w:t>
      </w:r>
      <w:r>
        <w:rPr>
          <w:spacing w:val="2"/>
          <w:sz w:val="18"/>
        </w:rPr>
        <w:t xml:space="preserve"> </w:t>
      </w:r>
      <w:r>
        <w:rPr>
          <w:sz w:val="18"/>
        </w:rPr>
        <w:t>si</w:t>
      </w:r>
      <w:r>
        <w:rPr>
          <w:spacing w:val="3"/>
          <w:sz w:val="18"/>
        </w:rPr>
        <w:t xml:space="preserve"> </w:t>
      </w:r>
      <w:r>
        <w:rPr>
          <w:sz w:val="18"/>
        </w:rPr>
        <w:t>precisa</w:t>
      </w:r>
      <w:r>
        <w:rPr>
          <w:spacing w:val="3"/>
          <w:sz w:val="18"/>
        </w:rPr>
        <w:t xml:space="preserve"> </w:t>
      </w:r>
      <w:r>
        <w:rPr>
          <w:sz w:val="18"/>
        </w:rPr>
        <w:t>che</w:t>
      </w:r>
    </w:p>
    <w:p w14:paraId="24AFB924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400" w:right="720" w:bottom="1140" w:left="1020" w:header="0" w:footer="877" w:gutter="0"/>
          <w:cols w:space="720"/>
        </w:sectPr>
      </w:pPr>
    </w:p>
    <w:p w14:paraId="045E714C" w14:textId="77777777" w:rsidR="00917166" w:rsidRDefault="00917166" w:rsidP="00917166">
      <w:pPr>
        <w:spacing w:before="80"/>
        <w:ind w:left="112" w:right="409"/>
        <w:jc w:val="both"/>
        <w:rPr>
          <w:sz w:val="18"/>
        </w:rPr>
      </w:pPr>
      <w:r>
        <w:rPr>
          <w:sz w:val="18"/>
        </w:rPr>
        <w:lastRenderedPageBreak/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prestati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valutano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intero</w:t>
      </w:r>
      <w:r>
        <w:rPr>
          <w:spacing w:val="-3"/>
          <w:sz w:val="18"/>
        </w:rPr>
        <w:t xml:space="preserve"> </w:t>
      </w:r>
      <w:r>
        <w:rPr>
          <w:sz w:val="18"/>
        </w:rPr>
        <w:t>(3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2"/>
          <w:sz w:val="18"/>
        </w:rPr>
        <w:t xml:space="preserve"> </w:t>
      </w:r>
      <w:r>
        <w:rPr>
          <w:sz w:val="18"/>
        </w:rPr>
        <w:t>anni)</w:t>
      </w:r>
      <w:r>
        <w:rPr>
          <w:spacing w:val="-54"/>
          <w:sz w:val="18"/>
        </w:rPr>
        <w:t xml:space="preserve"> </w:t>
      </w:r>
      <w:r>
        <w:rPr>
          <w:sz w:val="18"/>
        </w:rPr>
        <w:t>ai sensi della presente voce, nella scuola primaria (e viceversa), mentre si sommano al pre-ruolo e si valutano come pre-</w:t>
      </w:r>
      <w:r>
        <w:rPr>
          <w:spacing w:val="1"/>
          <w:sz w:val="18"/>
        </w:rPr>
        <w:t xml:space="preserve"> </w:t>
      </w:r>
      <w:r>
        <w:rPr>
          <w:sz w:val="18"/>
        </w:rPr>
        <w:t>ruolo (3 punti per i primi quattro anni e 2 per i successivi), analogamente al ruolo della scuola primaria,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secondaria sia di primo che di secondo grado. Gli anni di un precedente servizio di ruolo prestato nella scuola secondaria</w:t>
      </w:r>
      <w:r>
        <w:rPr>
          <w:spacing w:val="1"/>
          <w:sz w:val="18"/>
        </w:rPr>
        <w:t xml:space="preserve"> </w:t>
      </w:r>
      <w:r>
        <w:rPr>
          <w:sz w:val="18"/>
        </w:rPr>
        <w:t>di primo grado si valutano per intero (3 punti per ogni anno per tutti gli anni), sempre ai sensi della presente voce, 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 secondaria di secondo grado (e viceversa), mentre si sommano agli anni di pre-ruolo e si valutano come pre-ruolo</w:t>
      </w:r>
      <w:r>
        <w:rPr>
          <w:spacing w:val="-54"/>
          <w:sz w:val="18"/>
        </w:rPr>
        <w:t xml:space="preserve"> </w:t>
      </w:r>
      <w:r>
        <w:rPr>
          <w:sz w:val="18"/>
        </w:rPr>
        <w:t>(3 punti per i primi quattro anni e 2 per i successivi) se attualmente si è titolari nella scuola primaria o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dell’infanzia. Nella misura della presente voce è valutato anche il servizio pre-ruolo prestato per almeno 180 giorni o</w:t>
      </w:r>
      <w:r>
        <w:rPr>
          <w:spacing w:val="1"/>
          <w:sz w:val="18"/>
        </w:rPr>
        <w:t xml:space="preserve"> </w:t>
      </w:r>
      <w:r>
        <w:rPr>
          <w:sz w:val="18"/>
        </w:rPr>
        <w:t>ininterrottamente dal 1 febbraio fino al termine delle operazioni di scrutinio finale o, in quanto riconoscibile, per la scuola</w:t>
      </w:r>
      <w:r>
        <w:rPr>
          <w:spacing w:val="-54"/>
          <w:sz w:val="18"/>
        </w:rPr>
        <w:t xml:space="preserve"> </w:t>
      </w:r>
      <w:r>
        <w:rPr>
          <w:sz w:val="18"/>
        </w:rPr>
        <w:t>materna, fino al termine delle attività educative, nei limiti previsti dagli artt. 485, 490 del decreto legislativo n. 297/94 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valutabilità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carriera,</w:t>
      </w:r>
      <w:r>
        <w:rPr>
          <w:spacing w:val="-10"/>
          <w:sz w:val="18"/>
        </w:rPr>
        <w:t xml:space="preserve"> </w:t>
      </w:r>
      <w:r>
        <w:rPr>
          <w:sz w:val="18"/>
        </w:rPr>
        <w:t>nonché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10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altro</w:t>
      </w:r>
      <w:r>
        <w:rPr>
          <w:spacing w:val="-7"/>
          <w:sz w:val="18"/>
        </w:rPr>
        <w:t xml:space="preserve"> </w:t>
      </w:r>
      <w:r>
        <w:rPr>
          <w:sz w:val="18"/>
        </w:rPr>
        <w:t>ruolo</w:t>
      </w:r>
      <w:r>
        <w:rPr>
          <w:spacing w:val="-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fini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carriera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sensi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decreto-legge</w:t>
      </w:r>
      <w:r>
        <w:rPr>
          <w:spacing w:val="-11"/>
          <w:sz w:val="18"/>
        </w:rPr>
        <w:t xml:space="preserve"> </w:t>
      </w:r>
      <w:r>
        <w:rPr>
          <w:sz w:val="18"/>
        </w:rPr>
        <w:t>19/6/70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1"/>
          <w:sz w:val="18"/>
        </w:rPr>
        <w:t xml:space="preserve"> </w:t>
      </w:r>
      <w:r>
        <w:rPr>
          <w:sz w:val="18"/>
        </w:rPr>
        <w:t>370,</w:t>
      </w:r>
      <w:r>
        <w:rPr>
          <w:spacing w:val="-14"/>
          <w:sz w:val="18"/>
        </w:rPr>
        <w:t xml:space="preserve"> </w:t>
      </w:r>
      <w:r>
        <w:rPr>
          <w:sz w:val="18"/>
        </w:rPr>
        <w:t>convertito</w:t>
      </w:r>
      <w:r>
        <w:rPr>
          <w:spacing w:val="-12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12"/>
          <w:sz w:val="18"/>
        </w:rPr>
        <w:t xml:space="preserve"> </w:t>
      </w:r>
      <w:r>
        <w:rPr>
          <w:sz w:val="18"/>
        </w:rPr>
        <w:t>nella</w:t>
      </w:r>
      <w:r>
        <w:rPr>
          <w:spacing w:val="-13"/>
          <w:sz w:val="18"/>
        </w:rPr>
        <w:t xml:space="preserve"> </w:t>
      </w:r>
      <w:r>
        <w:rPr>
          <w:sz w:val="18"/>
        </w:rPr>
        <w:t>legge</w:t>
      </w:r>
      <w:r>
        <w:rPr>
          <w:spacing w:val="-11"/>
          <w:sz w:val="18"/>
        </w:rPr>
        <w:t xml:space="preserve"> </w:t>
      </w:r>
      <w:r>
        <w:rPr>
          <w:sz w:val="18"/>
        </w:rPr>
        <w:t>26/7/70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4"/>
          <w:sz w:val="18"/>
        </w:rPr>
        <w:t xml:space="preserve"> </w:t>
      </w:r>
      <w:r>
        <w:rPr>
          <w:sz w:val="18"/>
        </w:rPr>
        <w:t>576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1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53"/>
          <w:sz w:val="18"/>
        </w:rPr>
        <w:t xml:space="preserve"> </w:t>
      </w:r>
      <w:r>
        <w:rPr>
          <w:sz w:val="18"/>
        </w:rPr>
        <w:t>ovvero il servizio pre-ruolo prestato senza il prescritto titolo di specializzazione in scuole speciali o su posti di sostegno.</w:t>
      </w:r>
      <w:r>
        <w:rPr>
          <w:spacing w:val="1"/>
          <w:sz w:val="18"/>
        </w:rPr>
        <w:t xml:space="preserve"> </w:t>
      </w:r>
      <w:r>
        <w:rPr>
          <w:sz w:val="18"/>
        </w:rPr>
        <w:t>Per ogni anno di insegnamento prestato, con il possesso del prescritto titolo di specializzazione, nelle scuole speciali o ad</w:t>
      </w:r>
      <w:r>
        <w:rPr>
          <w:spacing w:val="-54"/>
          <w:sz w:val="18"/>
        </w:rPr>
        <w:t xml:space="preserve"> </w:t>
      </w:r>
      <w:r>
        <w:rPr>
          <w:sz w:val="18"/>
        </w:rPr>
        <w:t>indirizzo didattico differenziato o nelle classi differenziali, o nei posti di sostegno, o nelle ex DOS, qualora il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a domanda o d’ufficio sia richiesto indifferentemente sia per le scuole speciali, sia per quelle a indirizzo didattico</w:t>
      </w:r>
      <w:r>
        <w:rPr>
          <w:spacing w:val="1"/>
          <w:sz w:val="18"/>
        </w:rPr>
        <w:t xml:space="preserve"> </w:t>
      </w:r>
      <w:r>
        <w:rPr>
          <w:sz w:val="18"/>
        </w:rPr>
        <w:t>differenziato</w:t>
      </w:r>
      <w:r>
        <w:rPr>
          <w:spacing w:val="-6"/>
          <w:sz w:val="18"/>
        </w:rPr>
        <w:t xml:space="preserve"> </w:t>
      </w:r>
      <w:r>
        <w:rPr>
          <w:sz w:val="18"/>
        </w:rPr>
        <w:t>sia,</w:t>
      </w:r>
      <w:r>
        <w:rPr>
          <w:spacing w:val="-4"/>
          <w:sz w:val="18"/>
        </w:rPr>
        <w:t xml:space="preserve"> </w:t>
      </w:r>
      <w:r>
        <w:rPr>
          <w:sz w:val="18"/>
        </w:rPr>
        <w:t>infine,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posti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5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4"/>
          <w:sz w:val="18"/>
        </w:rPr>
        <w:t xml:space="preserve"> </w:t>
      </w:r>
      <w:r>
        <w:rPr>
          <w:sz w:val="18"/>
        </w:rPr>
        <w:t>insegnanti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primarie,</w:t>
      </w:r>
      <w:r>
        <w:rPr>
          <w:spacing w:val="-5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5"/>
          <w:sz w:val="18"/>
        </w:rPr>
        <w:t xml:space="preserve"> </w:t>
      </w:r>
      <w:r>
        <w:rPr>
          <w:sz w:val="18"/>
        </w:rPr>
        <w:t>anno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insegnamento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montagna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1/3/1957,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90,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4"/>
          <w:sz w:val="18"/>
        </w:rPr>
        <w:t xml:space="preserve"> </w:t>
      </w:r>
      <w:r>
        <w:rPr>
          <w:sz w:val="18"/>
        </w:rPr>
        <w:t>l'attribuzione del punteggio si prescinde dal requisito della residenza in sede. Va valutato nella misura prevista dalla</w:t>
      </w:r>
      <w:r>
        <w:rPr>
          <w:spacing w:val="1"/>
          <w:sz w:val="18"/>
        </w:rPr>
        <w:t xml:space="preserve"> </w:t>
      </w:r>
      <w:r>
        <w:rPr>
          <w:sz w:val="18"/>
        </w:rPr>
        <w:t>presente voce il servizio dei docenti appartenenti al ruolo dei laureati degli istituti di istruzione secondaria di II grado e</w:t>
      </w:r>
      <w:r>
        <w:rPr>
          <w:spacing w:val="1"/>
          <w:sz w:val="18"/>
        </w:rPr>
        <w:t xml:space="preserve"> </w:t>
      </w:r>
      <w:r>
        <w:rPr>
          <w:sz w:val="18"/>
        </w:rPr>
        <w:t>artistica, prestato precedentemente nel ruolo dei diplomati e viceversa. Il servizio prestato in qualità di assistente nei licei</w:t>
      </w:r>
      <w:r>
        <w:rPr>
          <w:spacing w:val="-54"/>
          <w:sz w:val="18"/>
        </w:rPr>
        <w:t xml:space="preserve"> </w:t>
      </w:r>
      <w:r>
        <w:rPr>
          <w:sz w:val="18"/>
        </w:rPr>
        <w:t>artistici, va considerato come servizio prestato nel ruolo dei docenti diplomati. Nella stessa misura va valutato, altresì, il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educativo</w:t>
      </w:r>
      <w:r>
        <w:rPr>
          <w:spacing w:val="-1"/>
          <w:sz w:val="18"/>
        </w:rPr>
        <w:t xml:space="preserve"> </w:t>
      </w:r>
      <w:r>
        <w:rPr>
          <w:sz w:val="18"/>
        </w:rPr>
        <w:t>transitato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insegnanti</w:t>
      </w:r>
      <w:r>
        <w:rPr>
          <w:spacing w:val="-3"/>
          <w:sz w:val="18"/>
        </w:rPr>
        <w:t xml:space="preserve"> </w:t>
      </w:r>
      <w:r>
        <w:rPr>
          <w:sz w:val="18"/>
        </w:rPr>
        <w:t>della scuola</w:t>
      </w:r>
      <w:r>
        <w:rPr>
          <w:spacing w:val="-4"/>
          <w:sz w:val="18"/>
        </w:rPr>
        <w:t xml:space="preserve"> </w:t>
      </w:r>
      <w:r>
        <w:rPr>
          <w:sz w:val="18"/>
        </w:rPr>
        <w:t>primaria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viceversa.</w:t>
      </w:r>
    </w:p>
    <w:p w14:paraId="362D3492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1"/>
        </w:tabs>
        <w:ind w:left="112" w:right="406" w:firstLine="0"/>
        <w:rPr>
          <w:sz w:val="18"/>
        </w:rPr>
      </w:pP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8"/>
          <w:sz w:val="18"/>
        </w:rPr>
        <w:t xml:space="preserve"> </w:t>
      </w:r>
      <w:r>
        <w:rPr>
          <w:sz w:val="18"/>
        </w:rPr>
        <w:t>ininterrottamente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almeno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triennio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8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7"/>
          <w:sz w:val="18"/>
        </w:rPr>
        <w:t xml:space="preserve"> </w:t>
      </w:r>
      <w:r>
        <w:rPr>
          <w:sz w:val="18"/>
        </w:rPr>
        <w:t>nella</w:t>
      </w:r>
      <w:r>
        <w:rPr>
          <w:spacing w:val="-54"/>
          <w:sz w:val="18"/>
        </w:rPr>
        <w:t xml:space="preserve"> </w:t>
      </w:r>
      <w:r>
        <w:rPr>
          <w:sz w:val="18"/>
        </w:rPr>
        <w:t>scuola di servizio per il personale ex titolare di Dotazione Organica di Sostegno (DOS) nella scuola secondaria di II grado</w:t>
      </w:r>
      <w:r>
        <w:rPr>
          <w:spacing w:val="1"/>
          <w:sz w:val="18"/>
        </w:rPr>
        <w:t xml:space="preserve"> </w:t>
      </w:r>
      <w:r>
        <w:rPr>
          <w:sz w:val="18"/>
        </w:rPr>
        <w:t>(lettera C, del titolo I della tabella di valutazione dei trasferimenti) deve essere attestata dall'interessato con apposita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personale. Il primo anno del triennio per l’attribuzione del punteggio per la continuità al personale ex DOS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decorre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partire</w:t>
      </w:r>
      <w:r>
        <w:rPr>
          <w:spacing w:val="-13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13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1"/>
          <w:sz w:val="18"/>
        </w:rPr>
        <w:t xml:space="preserve"> </w:t>
      </w:r>
      <w:r>
        <w:rPr>
          <w:sz w:val="18"/>
        </w:rPr>
        <w:t>2003/2004.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primo</w:t>
      </w:r>
      <w:r>
        <w:rPr>
          <w:spacing w:val="-13"/>
          <w:sz w:val="18"/>
        </w:rPr>
        <w:t xml:space="preserve"> </w:t>
      </w:r>
      <w:r>
        <w:rPr>
          <w:sz w:val="18"/>
        </w:rPr>
        <w:t>anno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triennio</w:t>
      </w:r>
      <w:r>
        <w:rPr>
          <w:spacing w:val="-13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docenti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religione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cattolica</w:t>
      </w:r>
      <w:r>
        <w:rPr>
          <w:spacing w:val="-12"/>
          <w:sz w:val="18"/>
        </w:rPr>
        <w:t xml:space="preserve"> </w:t>
      </w:r>
      <w:r>
        <w:rPr>
          <w:sz w:val="18"/>
        </w:rPr>
        <w:t>decorre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partire</w:t>
      </w:r>
      <w:r>
        <w:rPr>
          <w:spacing w:val="-13"/>
          <w:sz w:val="18"/>
        </w:rPr>
        <w:t xml:space="preserve"> </w:t>
      </w:r>
      <w:r>
        <w:rPr>
          <w:sz w:val="18"/>
        </w:rPr>
        <w:t>dall’a.s.</w:t>
      </w:r>
      <w:r>
        <w:rPr>
          <w:spacing w:val="-12"/>
          <w:sz w:val="18"/>
        </w:rPr>
        <w:t xml:space="preserve"> </w:t>
      </w:r>
      <w:r>
        <w:rPr>
          <w:sz w:val="18"/>
        </w:rPr>
        <w:t>2009/2010.</w:t>
      </w:r>
      <w:r>
        <w:rPr>
          <w:spacing w:val="-13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11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13"/>
          <w:sz w:val="18"/>
        </w:rPr>
        <w:t xml:space="preserve"> </w:t>
      </w:r>
      <w:r>
        <w:rPr>
          <w:sz w:val="18"/>
        </w:rPr>
        <w:t>1998/99</w:t>
      </w:r>
      <w:r>
        <w:rPr>
          <w:spacing w:val="-1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circolo,</w:t>
      </w:r>
      <w:r>
        <w:rPr>
          <w:spacing w:val="1"/>
          <w:sz w:val="18"/>
        </w:rPr>
        <w:t xml:space="preserve"> </w:t>
      </w:r>
      <w:r>
        <w:rPr>
          <w:sz w:val="18"/>
        </w:rPr>
        <w:t>per la scuola primaria, e nell’a.s. 1999/2000 per la scuola dell’infanzia e per la scuola primaria dei comuni di montagna e</w:t>
      </w:r>
      <w:r>
        <w:rPr>
          <w:spacing w:val="1"/>
          <w:sz w:val="18"/>
        </w:rPr>
        <w:t xml:space="preserve"> </w:t>
      </w:r>
      <w:r>
        <w:rPr>
          <w:sz w:val="18"/>
        </w:rPr>
        <w:t>delle piccole isole, non costituisce soluzione di continuità del servizio ai fini della dichiarazione di servizio continuativo nel</w:t>
      </w:r>
      <w:r>
        <w:rPr>
          <w:spacing w:val="1"/>
          <w:sz w:val="18"/>
        </w:rPr>
        <w:t xml:space="preserve"> </w:t>
      </w:r>
      <w:r>
        <w:rPr>
          <w:sz w:val="18"/>
        </w:rPr>
        <w:t>caso di passaggio dal plesso di titolarità del docente al circolo corrispondente. Analogamente non costituisce soluzione di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 l’introduzione dell’organico unico dell’autonomia, con l’automatica attribuzione della titolarità su codice unico in</w:t>
      </w:r>
      <w:r>
        <w:rPr>
          <w:spacing w:val="-54"/>
          <w:sz w:val="18"/>
        </w:rPr>
        <w:t xml:space="preserve"> </w:t>
      </w:r>
      <w:r>
        <w:rPr>
          <w:sz w:val="18"/>
        </w:rPr>
        <w:t>tutte le situazioni in cui era distinto. Il trasferimento ottenuto precedentemente all’introduzione dell’organico tra plessi</w:t>
      </w:r>
      <w:r>
        <w:rPr>
          <w:spacing w:val="1"/>
          <w:sz w:val="18"/>
        </w:rPr>
        <w:t xml:space="preserve"> </w:t>
      </w:r>
      <w:r>
        <w:rPr>
          <w:sz w:val="18"/>
        </w:rPr>
        <w:t>dello stesso circolo interrompe la continuità di servizio. Per la scuola primaria, il trasferimento tra i posti dell’organico</w:t>
      </w:r>
      <w:r>
        <w:rPr>
          <w:spacing w:val="1"/>
          <w:sz w:val="18"/>
        </w:rPr>
        <w:t xml:space="preserve"> </w:t>
      </w:r>
      <w:r>
        <w:rPr>
          <w:sz w:val="18"/>
        </w:rPr>
        <w:t>(comune e lingua) nello stesso circolo non interrompe la continuità di servizio. Si precisa che, per l'attribuzione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8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7"/>
          <w:sz w:val="18"/>
        </w:rPr>
        <w:t xml:space="preserve"> </w:t>
      </w:r>
      <w:r>
        <w:rPr>
          <w:sz w:val="18"/>
        </w:rPr>
        <w:t>comma,</w:t>
      </w:r>
      <w:r>
        <w:rPr>
          <w:spacing w:val="-8"/>
          <w:sz w:val="18"/>
        </w:rPr>
        <w:t xml:space="preserve"> </w:t>
      </w:r>
      <w:r>
        <w:rPr>
          <w:sz w:val="18"/>
        </w:rPr>
        <w:t>devono</w:t>
      </w:r>
      <w:r>
        <w:rPr>
          <w:spacing w:val="-7"/>
          <w:sz w:val="18"/>
        </w:rPr>
        <w:t xml:space="preserve"> </w:t>
      </w:r>
      <w:r>
        <w:rPr>
          <w:sz w:val="18"/>
        </w:rPr>
        <w:t>concorrere,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considerati,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tipo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posto</w:t>
      </w:r>
      <w:r>
        <w:rPr>
          <w:spacing w:val="-8"/>
          <w:sz w:val="18"/>
        </w:rPr>
        <w:t xml:space="preserve"> </w:t>
      </w:r>
      <w:r>
        <w:rPr>
          <w:sz w:val="18"/>
        </w:rPr>
        <w:t>(comune</w:t>
      </w:r>
      <w:r>
        <w:rPr>
          <w:spacing w:val="1"/>
          <w:sz w:val="18"/>
        </w:rPr>
        <w:t xml:space="preserve"> </w:t>
      </w:r>
      <w:r>
        <w:rPr>
          <w:sz w:val="18"/>
        </w:rPr>
        <w:t>ovvero sostegno a prescindere dalla tipologia di disabilità) o - per le scuole ed istituti di istruzione secondaria di I e II</w:t>
      </w:r>
      <w:r>
        <w:rPr>
          <w:spacing w:val="1"/>
          <w:sz w:val="18"/>
        </w:rPr>
        <w:t xml:space="preserve"> </w:t>
      </w:r>
      <w:r>
        <w:rPr>
          <w:sz w:val="18"/>
        </w:rPr>
        <w:t>grado ed artistica - nella classe di concorso di attuale appartenenza (con esclusione sia del periodo di servizio pre-ruolo</w:t>
      </w:r>
      <w:r>
        <w:rPr>
          <w:spacing w:val="1"/>
          <w:sz w:val="18"/>
        </w:rPr>
        <w:t xml:space="preserve"> </w:t>
      </w:r>
      <w:r>
        <w:rPr>
          <w:sz w:val="18"/>
        </w:rPr>
        <w:t>sia del periodo coperto da decorrenza giuridica retroattiva della nomina) e la prestazione del servizio presso la scuola o</w:t>
      </w:r>
      <w:r>
        <w:rPr>
          <w:spacing w:val="1"/>
          <w:sz w:val="18"/>
        </w:rPr>
        <w:t xml:space="preserve"> </w:t>
      </w:r>
      <w:r>
        <w:rPr>
          <w:sz w:val="18"/>
        </w:rPr>
        <w:t>plesso di titolarità. Per i docenti titolari di posti per l'istruzione e la formazione dell’età adulta attivati presso i centri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 per l’istruzione degli adulti ai sensi di quanto disposto dal D.P.R. n. 263/2012 ai fini dell'assegnazione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per la continuità del servizio, va fatto riferimento alla titolarità del posto per l’istruzione e la formazione dell’età</w:t>
      </w:r>
      <w:r>
        <w:rPr>
          <w:spacing w:val="-55"/>
          <w:sz w:val="18"/>
        </w:rPr>
        <w:t xml:space="preserve"> </w:t>
      </w:r>
      <w:r>
        <w:rPr>
          <w:sz w:val="18"/>
        </w:rPr>
        <w:t>adulta a suo tempo individuati a livello di distretto o comunque nelle sedi di organico confluite nei C.P.I.A. Per i docenti</w:t>
      </w:r>
      <w:r>
        <w:rPr>
          <w:spacing w:val="1"/>
          <w:sz w:val="18"/>
        </w:rPr>
        <w:t xml:space="preserve"> </w:t>
      </w:r>
      <w:r>
        <w:rPr>
          <w:sz w:val="18"/>
        </w:rPr>
        <w:t>titolari in istituti in cui sono presenti corsi serali e, analogamente, per i docenti titolari in corsi serali la continuità didattica</w:t>
      </w:r>
      <w:r>
        <w:rPr>
          <w:spacing w:val="-54"/>
          <w:sz w:val="18"/>
        </w:rPr>
        <w:t xml:space="preserve"> </w:t>
      </w:r>
      <w:r>
        <w:rPr>
          <w:sz w:val="18"/>
        </w:rPr>
        <w:t>è riferita esclusivamente al servizio prestato sullo stesso tipo organico di titolarità (o diurno o serale). Da tale ultimo</w:t>
      </w:r>
      <w:r>
        <w:rPr>
          <w:spacing w:val="1"/>
          <w:sz w:val="18"/>
        </w:rPr>
        <w:t xml:space="preserve"> </w:t>
      </w:r>
      <w:r>
        <w:rPr>
          <w:sz w:val="18"/>
        </w:rPr>
        <w:t>requisito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2"/>
          <w:sz w:val="18"/>
        </w:rPr>
        <w:t xml:space="preserve"> </w:t>
      </w:r>
      <w:r>
        <w:rPr>
          <w:sz w:val="18"/>
        </w:rPr>
        <w:t>prescinde</w:t>
      </w:r>
      <w:r>
        <w:rPr>
          <w:spacing w:val="2"/>
          <w:sz w:val="18"/>
        </w:rPr>
        <w:t xml:space="preserve"> </w:t>
      </w:r>
      <w:r>
        <w:rPr>
          <w:sz w:val="18"/>
        </w:rPr>
        <w:t>limitatamente</w:t>
      </w:r>
      <w:r>
        <w:rPr>
          <w:spacing w:val="4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3"/>
          <w:sz w:val="18"/>
        </w:rPr>
        <w:t xml:space="preserve"> </w:t>
      </w:r>
      <w:r>
        <w:rPr>
          <w:sz w:val="18"/>
        </w:rPr>
        <w:t>beneficiario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3"/>
          <w:sz w:val="18"/>
        </w:rPr>
        <w:t xml:space="preserve"> </w:t>
      </w:r>
      <w:r>
        <w:rPr>
          <w:sz w:val="18"/>
        </w:rPr>
        <w:t>precedenza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3"/>
          <w:sz w:val="18"/>
        </w:rPr>
        <w:t xml:space="preserve"> </w:t>
      </w:r>
      <w:r>
        <w:rPr>
          <w:sz w:val="18"/>
        </w:rPr>
        <w:t>all’art.</w:t>
      </w:r>
      <w:r>
        <w:rPr>
          <w:spacing w:val="3"/>
          <w:sz w:val="18"/>
        </w:rPr>
        <w:t xml:space="preserve"> </w:t>
      </w:r>
      <w:r>
        <w:rPr>
          <w:sz w:val="18"/>
        </w:rPr>
        <w:t>13,</w:t>
      </w:r>
      <w:r>
        <w:rPr>
          <w:spacing w:val="3"/>
          <w:sz w:val="18"/>
        </w:rPr>
        <w:t xml:space="preserve"> </w:t>
      </w:r>
      <w:r>
        <w:rPr>
          <w:sz w:val="18"/>
        </w:rPr>
        <w:t>comma 1,</w:t>
      </w:r>
      <w:r>
        <w:rPr>
          <w:spacing w:val="4"/>
          <w:sz w:val="18"/>
        </w:rPr>
        <w:t xml:space="preserve"> </w:t>
      </w:r>
      <w:r>
        <w:rPr>
          <w:sz w:val="18"/>
        </w:rPr>
        <w:t>punto</w:t>
      </w:r>
      <w:r>
        <w:rPr>
          <w:spacing w:val="2"/>
          <w:sz w:val="18"/>
        </w:rPr>
        <w:t xml:space="preserve"> </w:t>
      </w:r>
      <w:r>
        <w:rPr>
          <w:sz w:val="18"/>
        </w:rPr>
        <w:t>II),</w:t>
      </w:r>
    </w:p>
    <w:p w14:paraId="7F469535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1"/>
        </w:tabs>
        <w:spacing w:before="2"/>
        <w:ind w:right="408" w:firstLine="0"/>
        <w:rPr>
          <w:sz w:val="18"/>
        </w:rPr>
      </w:pP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trasferito</w:t>
      </w:r>
      <w:r>
        <w:rPr>
          <w:spacing w:val="-6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5"/>
          <w:sz w:val="18"/>
        </w:rPr>
        <w:t xml:space="preserve"> </w:t>
      </w:r>
      <w:r>
        <w:rPr>
          <w:sz w:val="18"/>
        </w:rPr>
        <w:t>nell’ultimo</w:t>
      </w:r>
      <w:r>
        <w:rPr>
          <w:spacing w:val="-5"/>
          <w:sz w:val="18"/>
        </w:rPr>
        <w:t xml:space="preserve"> </w:t>
      </w:r>
      <w:r>
        <w:rPr>
          <w:sz w:val="18"/>
        </w:rPr>
        <w:t>ottennio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contratto.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questione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7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tutti i casi in cui il periodo di mancata prestazione del servizio nella scuola o plesso di titolarità è riconosciuto a tutti gli</w:t>
      </w:r>
      <w:r>
        <w:rPr>
          <w:spacing w:val="1"/>
          <w:sz w:val="18"/>
        </w:rPr>
        <w:t xml:space="preserve"> </w:t>
      </w:r>
      <w:r>
        <w:rPr>
          <w:sz w:val="18"/>
        </w:rPr>
        <w:t>effetti</w:t>
      </w:r>
      <w:r>
        <w:rPr>
          <w:spacing w:val="-11"/>
          <w:sz w:val="18"/>
        </w:rPr>
        <w:t xml:space="preserve"> </w:t>
      </w:r>
      <w:r>
        <w:rPr>
          <w:sz w:val="18"/>
        </w:rPr>
        <w:t>dalle</w:t>
      </w:r>
      <w:r>
        <w:rPr>
          <w:spacing w:val="-10"/>
          <w:sz w:val="18"/>
        </w:rPr>
        <w:t xml:space="preserve"> </w:t>
      </w:r>
      <w:r>
        <w:rPr>
          <w:sz w:val="18"/>
        </w:rPr>
        <w:t>norme</w:t>
      </w:r>
      <w:r>
        <w:rPr>
          <w:spacing w:val="-9"/>
          <w:sz w:val="18"/>
        </w:rPr>
        <w:t xml:space="preserve"> </w:t>
      </w:r>
      <w:r>
        <w:rPr>
          <w:sz w:val="18"/>
        </w:rPr>
        <w:t>vigenti</w:t>
      </w:r>
      <w:r>
        <w:rPr>
          <w:spacing w:val="-11"/>
          <w:sz w:val="18"/>
        </w:rPr>
        <w:t xml:space="preserve"> </w:t>
      </w:r>
      <w:r>
        <w:rPr>
          <w:sz w:val="18"/>
        </w:rPr>
        <w:t>come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10"/>
          <w:sz w:val="18"/>
        </w:rPr>
        <w:t xml:space="preserve"> </w:t>
      </w:r>
      <w:r>
        <w:rPr>
          <w:sz w:val="18"/>
        </w:rPr>
        <w:t>validamente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10"/>
          <w:sz w:val="18"/>
        </w:rPr>
        <w:t xml:space="preserve"> </w:t>
      </w: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medesima</w:t>
      </w:r>
      <w:r>
        <w:rPr>
          <w:spacing w:val="-12"/>
          <w:sz w:val="18"/>
        </w:rPr>
        <w:t xml:space="preserve"> </w:t>
      </w:r>
      <w:r>
        <w:rPr>
          <w:sz w:val="18"/>
        </w:rPr>
        <w:t>scuola.</w:t>
      </w:r>
      <w:r>
        <w:rPr>
          <w:spacing w:val="-9"/>
          <w:sz w:val="18"/>
        </w:rPr>
        <w:t xml:space="preserve"> </w:t>
      </w:r>
      <w:r>
        <w:rPr>
          <w:sz w:val="18"/>
        </w:rPr>
        <w:t>Conseguentemente,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54"/>
          <w:sz w:val="18"/>
        </w:rPr>
        <w:t xml:space="preserve"> </w:t>
      </w:r>
      <w:r>
        <w:rPr>
          <w:sz w:val="18"/>
        </w:rPr>
        <w:t>la continuità del servizio deve essere attribuito nel caso di assenze per motivi di salute, per gravidanza e puerperio,</w:t>
      </w:r>
      <w:r>
        <w:rPr>
          <w:spacing w:val="1"/>
          <w:sz w:val="18"/>
        </w:rPr>
        <w:t xml:space="preserve"> </w:t>
      </w:r>
      <w:r>
        <w:rPr>
          <w:sz w:val="18"/>
        </w:rPr>
        <w:t>compresi i congedi di cui al decreto legislativo n. 151/01, per servizio militare di leva o per il sostitutivo servizio civile, per</w:t>
      </w:r>
      <w:r>
        <w:rPr>
          <w:spacing w:val="-54"/>
          <w:sz w:val="18"/>
        </w:rPr>
        <w:t xml:space="preserve"> </w:t>
      </w:r>
      <w:r>
        <w:rPr>
          <w:sz w:val="18"/>
        </w:rPr>
        <w:t>mandato politico ed amministrativo, nel caso di utilizzazioni (ivi compresa quella nei licei musicali), di esoneri dal servizio</w:t>
      </w:r>
      <w:r>
        <w:rPr>
          <w:spacing w:val="1"/>
          <w:sz w:val="18"/>
        </w:rPr>
        <w:t xml:space="preserve"> </w:t>
      </w:r>
      <w:r>
        <w:rPr>
          <w:sz w:val="18"/>
        </w:rPr>
        <w:t>previsti dalla legge per i componenti del Consiglio Nazionale della P.I. e del Consiglio Superiore della P.I., di esoneri</w:t>
      </w:r>
      <w:r>
        <w:rPr>
          <w:spacing w:val="1"/>
          <w:sz w:val="18"/>
        </w:rPr>
        <w:t xml:space="preserve"> </w:t>
      </w:r>
      <w:r>
        <w:rPr>
          <w:sz w:val="18"/>
        </w:rPr>
        <w:t>sindacali, di aspettative sindacali ancorché non retribuite, di incarico della presidenza di scuole secondarie, di esonero</w:t>
      </w:r>
      <w:r>
        <w:rPr>
          <w:spacing w:val="1"/>
          <w:sz w:val="18"/>
        </w:rPr>
        <w:t xml:space="preserve"> </w:t>
      </w:r>
      <w:r>
        <w:rPr>
          <w:sz w:val="18"/>
        </w:rPr>
        <w:t>dall'insegnamento dei collaboratori dei dirigenti scolastici, di esoneri per la partecipazione a commissioni di concorso, di</w:t>
      </w:r>
      <w:r>
        <w:rPr>
          <w:spacing w:val="1"/>
          <w:sz w:val="18"/>
        </w:rPr>
        <w:t xml:space="preserve"> </w:t>
      </w:r>
      <w:r>
        <w:rPr>
          <w:sz w:val="18"/>
        </w:rPr>
        <w:t>collocamento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1998,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448,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26,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6"/>
          <w:sz w:val="18"/>
        </w:rPr>
        <w:t xml:space="preserve"> </w:t>
      </w:r>
      <w:r>
        <w:rPr>
          <w:sz w:val="18"/>
        </w:rPr>
        <w:t>8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mantengono</w:t>
      </w:r>
      <w:r>
        <w:rPr>
          <w:spacing w:val="-54"/>
          <w:sz w:val="18"/>
        </w:rPr>
        <w:t xml:space="preserve"> </w:t>
      </w:r>
      <w:r>
        <w:rPr>
          <w:sz w:val="18"/>
        </w:rPr>
        <w:t>la titolarità ai sensi del decreto-legge 28/8/2000, n. 240, convertito con modificazioni nella legge 27/10/2000, n. 306, per</w:t>
      </w:r>
      <w:r>
        <w:rPr>
          <w:spacing w:val="-54"/>
          <w:sz w:val="18"/>
        </w:rPr>
        <w:t xml:space="preserve"> </w:t>
      </w:r>
      <w:r>
        <w:rPr>
          <w:sz w:val="18"/>
        </w:rPr>
        <w:t>il servizio prestato nelle scuole militari nonché per il periodo di servizio prestato nei progetti previsti dall’art 1 comma 65</w:t>
      </w:r>
      <w:r>
        <w:rPr>
          <w:spacing w:val="1"/>
          <w:sz w:val="18"/>
        </w:rPr>
        <w:t xml:space="preserve"> </w:t>
      </w:r>
      <w:r>
        <w:rPr>
          <w:sz w:val="18"/>
        </w:rPr>
        <w:t>della legge 107/15 e successive modifiche ed integrazioni. Analogamente all’assenza per malattia, non interrompe la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 del servizio l’utilizzazione in altri compiti per inidoneità temporanea. Non interrompe la maturazione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della continuità neanche la fruizione del congedo biennale per l’assistenza a familiari con grave disabilità di cui</w:t>
      </w:r>
      <w:r>
        <w:rPr>
          <w:spacing w:val="-54"/>
          <w:sz w:val="18"/>
        </w:rPr>
        <w:t xml:space="preserve"> </w:t>
      </w:r>
      <w:r>
        <w:rPr>
          <w:sz w:val="18"/>
        </w:rPr>
        <w:t>all’art. 42 comma 5 del decreto legislativo n. 151/01. Si precisa, inoltre, che nel caso di dimensionamento della rete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 (sdoppiamento, aggregazione, soppressione, fusione di scuole) la titolarità ed il servizio relativi alla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nuova</w:t>
      </w:r>
      <w:r>
        <w:rPr>
          <w:spacing w:val="-14"/>
          <w:sz w:val="18"/>
        </w:rPr>
        <w:t xml:space="preserve"> </w:t>
      </w:r>
      <w:r>
        <w:rPr>
          <w:sz w:val="18"/>
        </w:rPr>
        <w:t>istituzione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aggregante</w:t>
      </w:r>
      <w:r>
        <w:rPr>
          <w:spacing w:val="-12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devono</w:t>
      </w:r>
      <w:r>
        <w:rPr>
          <w:spacing w:val="-12"/>
          <w:sz w:val="18"/>
        </w:rPr>
        <w:t xml:space="preserve"> </w:t>
      </w:r>
      <w:r>
        <w:rPr>
          <w:sz w:val="18"/>
        </w:rPr>
        <w:t>ricongiungere</w:t>
      </w:r>
      <w:r>
        <w:rPr>
          <w:spacing w:val="-12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3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al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relativi</w:t>
      </w:r>
      <w:r>
        <w:rPr>
          <w:spacing w:val="-11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scuola</w:t>
      </w:r>
      <w:r>
        <w:rPr>
          <w:spacing w:val="-14"/>
          <w:sz w:val="18"/>
        </w:rPr>
        <w:t xml:space="preserve"> </w:t>
      </w:r>
      <w:r>
        <w:rPr>
          <w:sz w:val="18"/>
        </w:rPr>
        <w:t>sdoppiata,</w:t>
      </w:r>
      <w:r>
        <w:rPr>
          <w:spacing w:val="-9"/>
          <w:sz w:val="18"/>
        </w:rPr>
        <w:t xml:space="preserve"> </w:t>
      </w:r>
      <w:r>
        <w:rPr>
          <w:sz w:val="18"/>
        </w:rPr>
        <w:t>aggregata,</w:t>
      </w:r>
    </w:p>
    <w:p w14:paraId="51D72018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14:paraId="44F70CB7" w14:textId="77777777" w:rsidR="00917166" w:rsidRDefault="00917166" w:rsidP="00917166">
      <w:pPr>
        <w:spacing w:before="80"/>
        <w:ind w:left="112" w:right="409"/>
        <w:jc w:val="both"/>
        <w:rPr>
          <w:sz w:val="18"/>
        </w:rPr>
      </w:pPr>
      <w:r>
        <w:rPr>
          <w:sz w:val="18"/>
        </w:rPr>
        <w:lastRenderedPageBreak/>
        <w:t>soppressa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fusa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fine</w:t>
      </w:r>
      <w:r>
        <w:rPr>
          <w:spacing w:val="-9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questione.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interrompe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l'utilizzazione</w:t>
      </w:r>
      <w:r>
        <w:rPr>
          <w:spacing w:val="-5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altra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soprannumero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1"/>
          <w:sz w:val="18"/>
        </w:rPr>
        <w:t xml:space="preserve"> </w:t>
      </w:r>
      <w:r>
        <w:rPr>
          <w:sz w:val="18"/>
        </w:rPr>
        <w:t>né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-54"/>
          <w:sz w:val="18"/>
        </w:rPr>
        <w:t xml:space="preserve"> </w:t>
      </w:r>
      <w:r>
        <w:rPr>
          <w:sz w:val="18"/>
        </w:rPr>
        <w:t>soprannumerario qualora il medesimo abbia richiesto in ciascun anno dell’ottennio successivo anche il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nell'istituto di precedente titolarità ovvero nel comune. La continuità di servizio maturata nella scuola o nell'istituto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valutata</w:t>
      </w:r>
      <w:r>
        <w:rPr>
          <w:spacing w:val="-7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docente</w:t>
      </w:r>
      <w:r>
        <w:rPr>
          <w:spacing w:val="-5"/>
          <w:sz w:val="18"/>
        </w:rPr>
        <w:t xml:space="preserve"> </w:t>
      </w:r>
      <w:r>
        <w:rPr>
          <w:sz w:val="18"/>
        </w:rPr>
        <w:t>beneficiario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precedenza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all’art</w:t>
      </w:r>
      <w:r>
        <w:rPr>
          <w:spacing w:val="-7"/>
          <w:sz w:val="18"/>
        </w:rPr>
        <w:t xml:space="preserve"> </w:t>
      </w:r>
      <w:r>
        <w:rPr>
          <w:sz w:val="18"/>
        </w:rPr>
        <w:t>13,</w:t>
      </w:r>
      <w:r>
        <w:rPr>
          <w:spacing w:val="-5"/>
          <w:sz w:val="18"/>
        </w:rPr>
        <w:t xml:space="preserve"> </w:t>
      </w:r>
      <w:r>
        <w:rPr>
          <w:sz w:val="18"/>
        </w:rPr>
        <w:t>punto</w:t>
      </w:r>
      <w:r>
        <w:rPr>
          <w:spacing w:val="-6"/>
          <w:sz w:val="18"/>
        </w:rPr>
        <w:t xml:space="preserve"> </w:t>
      </w:r>
      <w:r>
        <w:rPr>
          <w:sz w:val="18"/>
        </w:rPr>
        <w:t>II)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presente contratto - alle condizioni ivi previste - che, a seguito del trasferimento d'ufficio, sia attualmente titolare su</w:t>
      </w:r>
      <w:r>
        <w:rPr>
          <w:spacing w:val="1"/>
          <w:sz w:val="18"/>
        </w:rPr>
        <w:t xml:space="preserve"> </w:t>
      </w:r>
      <w:r>
        <w:rPr>
          <w:sz w:val="18"/>
        </w:rPr>
        <w:t>ambito. Si precisa che il punteggio in questione viene riconosciuto anche per la formulazione della graduatoria interna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 ai fini dell’individuazione del soprannumerario da trasferire d’ufficio. La continuità didattica, legata alla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ex-titolarità, del personale scolastico trasferito d’ufficio nell’ultimo ottennio va considerata ai fini della sola domanda di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passaggio.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riguardi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docente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7"/>
          <w:sz w:val="18"/>
        </w:rPr>
        <w:t xml:space="preserve"> </w:t>
      </w:r>
      <w:r>
        <w:rPr>
          <w:sz w:val="18"/>
        </w:rPr>
        <w:t>educativo</w:t>
      </w:r>
      <w:r>
        <w:rPr>
          <w:spacing w:val="-5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d’ufficio senza aver prodotto domanda o trasferito a domanda condizionata, che abbia richiesto come prima</w:t>
      </w:r>
      <w:r>
        <w:rPr>
          <w:spacing w:val="1"/>
          <w:sz w:val="18"/>
        </w:rPr>
        <w:t xml:space="preserve"> </w:t>
      </w:r>
      <w:r>
        <w:rPr>
          <w:sz w:val="18"/>
        </w:rPr>
        <w:t>preferenza in ciascun anno dell’ottennio il rientro nella scuola o nel comune di precedente titolarità, l’aver ottenuto nel</w:t>
      </w:r>
      <w:r>
        <w:rPr>
          <w:spacing w:val="1"/>
          <w:sz w:val="18"/>
        </w:rPr>
        <w:t xml:space="preserve"> </w:t>
      </w:r>
      <w:r>
        <w:rPr>
          <w:sz w:val="18"/>
        </w:rPr>
        <w:t>corso dell’ottennio il trasferimento per altre preferenze espresse nella domanda non interrompe la continuità del servizio.</w:t>
      </w:r>
      <w:r>
        <w:rPr>
          <w:spacing w:val="-54"/>
          <w:sz w:val="18"/>
        </w:rPr>
        <w:t xml:space="preserve"> </w:t>
      </w:r>
      <w:r>
        <w:rPr>
          <w:sz w:val="18"/>
        </w:rPr>
        <w:t>Qualora, scaduto l’ottennio in questione, il docente non abbia ottenuto il rientro nella scuola di precedente titolarità i</w:t>
      </w:r>
      <w:r>
        <w:rPr>
          <w:spacing w:val="1"/>
          <w:sz w:val="18"/>
        </w:rPr>
        <w:t xml:space="preserve"> </w:t>
      </w:r>
      <w:r>
        <w:rPr>
          <w:sz w:val="18"/>
        </w:rPr>
        <w:t>punteggi relativi alla continuità didattica nell’ottennio dovranno essere riferiti esclusivamente alla scuola ove è stato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in quanto soprannumerario. Il punteggio in questione spetta anche ai docenti comandati in istituti diversi da</w:t>
      </w:r>
      <w:r>
        <w:rPr>
          <w:spacing w:val="1"/>
          <w:sz w:val="18"/>
        </w:rPr>
        <w:t xml:space="preserve"> </w:t>
      </w:r>
      <w:r>
        <w:rPr>
          <w:sz w:val="18"/>
        </w:rPr>
        <w:t>quello di titolarità su cattedre ove si è attuata la sperimentazione a norma dell'art. 278 del decreto legislativo n. 297/94,</w:t>
      </w:r>
      <w:r>
        <w:rPr>
          <w:spacing w:val="1"/>
          <w:sz w:val="18"/>
        </w:rPr>
        <w:t xml:space="preserve"> </w:t>
      </w:r>
      <w:r>
        <w:rPr>
          <w:sz w:val="18"/>
        </w:rPr>
        <w:t>ai docenti utilizzati a domanda o d'ufficio, sui posti di sostegno anche in scuole o sedi diverse da quella di titolarità, ai</w:t>
      </w:r>
      <w:r>
        <w:rPr>
          <w:spacing w:val="1"/>
          <w:sz w:val="18"/>
        </w:rPr>
        <w:t xml:space="preserve"> </w:t>
      </w:r>
      <w:r>
        <w:rPr>
          <w:sz w:val="18"/>
        </w:rPr>
        <w:t>docenti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6"/>
          <w:sz w:val="18"/>
        </w:rPr>
        <w:t xml:space="preserve"> </w:t>
      </w:r>
      <w:r>
        <w:rPr>
          <w:sz w:val="18"/>
        </w:rPr>
        <w:t>utilizzati</w:t>
      </w:r>
      <w:r>
        <w:rPr>
          <w:spacing w:val="-7"/>
          <w:sz w:val="18"/>
        </w:rPr>
        <w:t xml:space="preserve"> </w:t>
      </w:r>
      <w:r>
        <w:rPr>
          <w:sz w:val="18"/>
        </w:rPr>
        <w:t>come</w:t>
      </w:r>
      <w:r>
        <w:rPr>
          <w:spacing w:val="-5"/>
          <w:sz w:val="18"/>
        </w:rPr>
        <w:t xml:space="preserve"> </w:t>
      </w:r>
      <w:r>
        <w:rPr>
          <w:sz w:val="18"/>
        </w:rPr>
        <w:t>specialisti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lingua</w:t>
      </w:r>
      <w:r>
        <w:rPr>
          <w:spacing w:val="-6"/>
          <w:sz w:val="18"/>
        </w:rPr>
        <w:t xml:space="preserve"> </w:t>
      </w:r>
      <w:r>
        <w:rPr>
          <w:sz w:val="18"/>
        </w:rPr>
        <w:t>straniera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plesso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plesso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docenti</w:t>
      </w:r>
      <w:r>
        <w:rPr>
          <w:spacing w:val="-6"/>
          <w:sz w:val="18"/>
        </w:rPr>
        <w:t xml:space="preserve"> </w:t>
      </w:r>
      <w:r>
        <w:rPr>
          <w:sz w:val="18"/>
        </w:rPr>
        <w:t>utilizzati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materie</w:t>
      </w:r>
      <w:r>
        <w:rPr>
          <w:spacing w:val="-5"/>
          <w:sz w:val="18"/>
        </w:rPr>
        <w:t xml:space="preserve"> </w:t>
      </w:r>
      <w:r>
        <w:rPr>
          <w:sz w:val="18"/>
        </w:rPr>
        <w:t>affini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docenti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prestano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figure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all'art.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6"/>
        </w:rPr>
        <w:t>decreto-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legge </w:t>
      </w:r>
      <w:r>
        <w:rPr>
          <w:sz w:val="18"/>
        </w:rPr>
        <w:t>6.8.1988, n. 323 convertito con modificazioni nella legge 6.10.1988, n. 426. Il punteggio in questione spetta anche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z w:val="18"/>
        </w:rPr>
        <w:t>docenti</w:t>
      </w:r>
      <w:r>
        <w:rPr>
          <w:spacing w:val="-1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posto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classe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concorso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esubero</w:t>
      </w:r>
      <w:r>
        <w:rPr>
          <w:spacing w:val="-13"/>
          <w:sz w:val="18"/>
        </w:rPr>
        <w:t xml:space="preserve"> </w:t>
      </w:r>
      <w:r>
        <w:rPr>
          <w:sz w:val="18"/>
        </w:rPr>
        <w:t>utilizzati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d'ufficio</w:t>
      </w:r>
      <w:r>
        <w:rPr>
          <w:spacing w:val="-13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dell'art.</w:t>
      </w:r>
      <w:r>
        <w:rPr>
          <w:spacing w:val="-13"/>
          <w:sz w:val="18"/>
        </w:rPr>
        <w:t xml:space="preserve"> </w:t>
      </w:r>
      <w:r>
        <w:rPr>
          <w:sz w:val="18"/>
        </w:rPr>
        <w:t>1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decreto</w:t>
      </w:r>
      <w:r>
        <w:rPr>
          <w:spacing w:val="-53"/>
          <w:sz w:val="18"/>
        </w:rPr>
        <w:t xml:space="preserve"> </w:t>
      </w:r>
      <w:r>
        <w:rPr>
          <w:sz w:val="18"/>
        </w:rPr>
        <w:t>legislativo n. 35/93, in ruolo o classe di concorso diversi da quelli di titolarità. In ogni caso non deve essere considerata</w:t>
      </w:r>
      <w:r>
        <w:rPr>
          <w:spacing w:val="1"/>
          <w:sz w:val="18"/>
        </w:rPr>
        <w:t xml:space="preserve"> </w:t>
      </w:r>
      <w:r>
        <w:rPr>
          <w:sz w:val="18"/>
        </w:rPr>
        <w:t>interruzione della continuità del servizio nella scuola di titolarità la mancata prestazione del servizio per un periodo di</w:t>
      </w:r>
      <w:r>
        <w:rPr>
          <w:spacing w:val="1"/>
          <w:sz w:val="18"/>
        </w:rPr>
        <w:t xml:space="preserve"> </w:t>
      </w:r>
      <w:r>
        <w:rPr>
          <w:sz w:val="18"/>
        </w:rPr>
        <w:t>durata</w:t>
      </w:r>
      <w:r>
        <w:rPr>
          <w:spacing w:val="-7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7"/>
          <w:sz w:val="18"/>
        </w:rPr>
        <w:t xml:space="preserve"> </w:t>
      </w:r>
      <w:r>
        <w:rPr>
          <w:sz w:val="18"/>
        </w:rPr>
        <w:t>inferiore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mesi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ciascun</w:t>
      </w:r>
      <w:r>
        <w:rPr>
          <w:spacing w:val="-5"/>
          <w:sz w:val="18"/>
        </w:rPr>
        <w:t xml:space="preserve"> </w:t>
      </w:r>
      <w:r>
        <w:rPr>
          <w:sz w:val="18"/>
        </w:rPr>
        <w:t>anno</w:t>
      </w:r>
      <w:r>
        <w:rPr>
          <w:spacing w:val="-7"/>
          <w:sz w:val="18"/>
        </w:rPr>
        <w:t xml:space="preserve"> </w:t>
      </w:r>
      <w:r>
        <w:rPr>
          <w:sz w:val="18"/>
        </w:rPr>
        <w:t>scolastico.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trattasi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spetta,</w:t>
      </w:r>
      <w:r>
        <w:rPr>
          <w:spacing w:val="-4"/>
          <w:sz w:val="18"/>
        </w:rPr>
        <w:t xml:space="preserve"> </w:t>
      </w:r>
      <w:r>
        <w:rPr>
          <w:sz w:val="18"/>
        </w:rPr>
        <w:t>invece,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annuale</w:t>
      </w:r>
      <w:r>
        <w:rPr>
          <w:spacing w:val="1"/>
          <w:sz w:val="18"/>
        </w:rPr>
        <w:t xml:space="preserve"> </w:t>
      </w:r>
      <w:r>
        <w:rPr>
          <w:sz w:val="18"/>
        </w:rPr>
        <w:t>salvo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tratti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trasferito</w:t>
      </w:r>
      <w:r>
        <w:rPr>
          <w:spacing w:val="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 che abbia chiesto, in ciascun anno dell’ottennio medesimo, il rientro nell'istituto di precedente titolarità.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quest’ultimo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l’aver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ottenuto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assegnazione</w:t>
      </w:r>
      <w:r>
        <w:rPr>
          <w:spacing w:val="-13"/>
          <w:sz w:val="18"/>
        </w:rPr>
        <w:t xml:space="preserve"> </w:t>
      </w:r>
      <w:r>
        <w:rPr>
          <w:sz w:val="18"/>
        </w:rPr>
        <w:t>provvisoria</w:t>
      </w:r>
      <w:r>
        <w:rPr>
          <w:spacing w:val="-15"/>
          <w:sz w:val="18"/>
        </w:rPr>
        <w:t xml:space="preserve"> </w:t>
      </w:r>
      <w:r>
        <w:rPr>
          <w:sz w:val="18"/>
        </w:rPr>
        <w:t>interprovinciale</w:t>
      </w:r>
      <w:r>
        <w:rPr>
          <w:spacing w:val="-12"/>
          <w:sz w:val="18"/>
        </w:rPr>
        <w:t xml:space="preserve"> </w:t>
      </w:r>
      <w:r>
        <w:rPr>
          <w:sz w:val="18"/>
        </w:rPr>
        <w:t>determina</w:t>
      </w:r>
      <w:r>
        <w:rPr>
          <w:spacing w:val="-15"/>
          <w:sz w:val="18"/>
        </w:rPr>
        <w:t xml:space="preserve"> </w:t>
      </w:r>
      <w:r>
        <w:rPr>
          <w:sz w:val="18"/>
        </w:rPr>
        <w:t>comunque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perdita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di continuità a partire dalla mobilità del 2020/2021, mentre continua a permanere il diritto di rientro. Il punteggio va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6"/>
          <w:sz w:val="18"/>
        </w:rPr>
        <w:t xml:space="preserve"> </w:t>
      </w:r>
      <w:r>
        <w:rPr>
          <w:sz w:val="18"/>
        </w:rPr>
        <w:t>giuridica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l'interessato</w:t>
      </w:r>
      <w:r>
        <w:rPr>
          <w:spacing w:val="-5"/>
          <w:sz w:val="18"/>
        </w:rPr>
        <w:t xml:space="preserve"> </w:t>
      </w:r>
      <w:r>
        <w:rPr>
          <w:sz w:val="18"/>
        </w:rPr>
        <w:t>ha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4"/>
          <w:sz w:val="18"/>
        </w:rPr>
        <w:t xml:space="preserve"> </w:t>
      </w:r>
      <w:r>
        <w:rPr>
          <w:sz w:val="18"/>
        </w:rPr>
        <w:t>coincidono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periodo considerato. Il punteggio va anche attribuito nel caso di diritto al rientro nell’ottennio del personale trasferito in</w:t>
      </w:r>
      <w:r>
        <w:rPr>
          <w:spacing w:val="1"/>
          <w:sz w:val="18"/>
        </w:rPr>
        <w:t xml:space="preserve"> </w:t>
      </w:r>
      <w:r>
        <w:rPr>
          <w:sz w:val="18"/>
        </w:rPr>
        <w:t>quanto soprannumerario. Per i docenti di istruzione secondaria di I e II grado e artistica il servizio deve essere altresì</w:t>
      </w:r>
      <w:r>
        <w:rPr>
          <w:spacing w:val="1"/>
          <w:sz w:val="18"/>
        </w:rPr>
        <w:t xml:space="preserve"> </w:t>
      </w:r>
      <w:r>
        <w:rPr>
          <w:sz w:val="18"/>
        </w:rPr>
        <w:t>prestato nella classe di concorso di attuale titolarità. Il punteggio va anche attribuito ai docenti, già titolari sulla classe</w:t>
      </w:r>
      <w:r>
        <w:rPr>
          <w:spacing w:val="1"/>
          <w:sz w:val="18"/>
        </w:rPr>
        <w:t xml:space="preserve"> </w:t>
      </w:r>
      <w:r>
        <w:rPr>
          <w:sz w:val="18"/>
        </w:rPr>
        <w:t>A075 e transitati sulla classe A076 in forza della C.M. 215/95, nella sola ipotesi che non sia cambiato l’istituto di titolarità.</w:t>
      </w:r>
      <w:r>
        <w:rPr>
          <w:spacing w:val="-5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va valutato l'anno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momento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 della</w:t>
      </w:r>
      <w:r>
        <w:rPr>
          <w:spacing w:val="-3"/>
          <w:sz w:val="18"/>
        </w:rPr>
        <w:t xml:space="preserve"> </w:t>
      </w:r>
      <w:r>
        <w:rPr>
          <w:sz w:val="18"/>
        </w:rPr>
        <w:t>domanda.</w:t>
      </w:r>
    </w:p>
    <w:p w14:paraId="54AF93B5" w14:textId="77777777" w:rsidR="00917166" w:rsidRDefault="00917166" w:rsidP="00917166">
      <w:pPr>
        <w:spacing w:before="2"/>
        <w:ind w:left="112" w:right="414"/>
        <w:jc w:val="both"/>
        <w:rPr>
          <w:sz w:val="18"/>
        </w:rPr>
      </w:pPr>
      <w:r>
        <w:rPr>
          <w:spacing w:val="-1"/>
          <w:sz w:val="18"/>
        </w:rPr>
        <w:t>(5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bis)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fini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formazione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graduatoria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l’individuazione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12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z w:val="18"/>
        </w:rPr>
        <w:t>fini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12"/>
          <w:sz w:val="18"/>
        </w:rPr>
        <w:t xml:space="preserve"> </w:t>
      </w:r>
      <w:r>
        <w:rPr>
          <w:sz w:val="18"/>
        </w:rPr>
        <w:t>d’ufficio</w:t>
      </w:r>
      <w:r>
        <w:rPr>
          <w:spacing w:val="1"/>
          <w:sz w:val="18"/>
        </w:rPr>
        <w:t xml:space="preserve"> </w:t>
      </w:r>
      <w:r>
        <w:rPr>
          <w:sz w:val="18"/>
        </w:rPr>
        <w:t>si prescinde dal triennio, fermo restando quanto precisato nella nota 5, la continuità didattica nella scuola di attuale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2"/>
          <w:sz w:val="18"/>
        </w:rPr>
        <w:t xml:space="preserve"> </w:t>
      </w:r>
      <w:r>
        <w:rPr>
          <w:sz w:val="18"/>
        </w:rPr>
        <w:t>viene così</w:t>
      </w:r>
      <w:r>
        <w:rPr>
          <w:spacing w:val="-2"/>
          <w:sz w:val="18"/>
        </w:rPr>
        <w:t xml:space="preserve"> </w:t>
      </w:r>
      <w:r>
        <w:rPr>
          <w:sz w:val="18"/>
        </w:rPr>
        <w:t>valutata: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5"/>
        <w:gridCol w:w="1419"/>
      </w:tblGrid>
      <w:tr w:rsidR="00917166" w14:paraId="4000853B" w14:textId="77777777" w:rsidTr="00784487">
        <w:trPr>
          <w:trHeight w:val="1086"/>
        </w:trPr>
        <w:tc>
          <w:tcPr>
            <w:tcW w:w="7585" w:type="dxa"/>
          </w:tcPr>
          <w:p w14:paraId="6EC26EAD" w14:textId="77777777" w:rsidR="00917166" w:rsidRDefault="00917166" w:rsidP="00784487">
            <w:pPr>
              <w:pStyle w:val="TableParagraph"/>
              <w:spacing w:before="2"/>
              <w:ind w:left="638" w:right="5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ogni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</w:p>
          <w:p w14:paraId="341CE094" w14:textId="77777777" w:rsidR="00917166" w:rsidRDefault="00917166" w:rsidP="00784487">
            <w:pPr>
              <w:pStyle w:val="TableParagraph"/>
              <w:spacing w:line="216" w:lineRule="exact"/>
              <w:ind w:left="638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quinquennio.................................................................……………</w:t>
            </w:r>
          </w:p>
          <w:p w14:paraId="52E05FD0" w14:textId="77777777" w:rsidR="00917166" w:rsidRDefault="00917166" w:rsidP="00784487">
            <w:pPr>
              <w:pStyle w:val="TableParagraph"/>
              <w:spacing w:before="1" w:line="196" w:lineRule="exact"/>
              <w:ind w:left="638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……………………………………………………....</w:t>
            </w:r>
          </w:p>
        </w:tc>
        <w:tc>
          <w:tcPr>
            <w:tcW w:w="1419" w:type="dxa"/>
          </w:tcPr>
          <w:p w14:paraId="04C8846F" w14:textId="77777777" w:rsidR="00917166" w:rsidRDefault="00917166" w:rsidP="00784487">
            <w:pPr>
              <w:pStyle w:val="TableParagraph"/>
            </w:pPr>
          </w:p>
          <w:p w14:paraId="1B8D4FF2" w14:textId="77777777" w:rsidR="00917166" w:rsidRDefault="00917166" w:rsidP="00784487">
            <w:pPr>
              <w:pStyle w:val="TableParagraph"/>
              <w:rPr>
                <w:sz w:val="32"/>
              </w:rPr>
            </w:pPr>
          </w:p>
          <w:p w14:paraId="1740C48B" w14:textId="77777777" w:rsidR="00917166" w:rsidRDefault="00917166" w:rsidP="00784487">
            <w:pPr>
              <w:pStyle w:val="TableParagraph"/>
              <w:ind w:left="639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14:paraId="2AC0C2DE" w14:textId="77777777" w:rsidR="00917166" w:rsidRDefault="00917166" w:rsidP="00784487">
            <w:pPr>
              <w:pStyle w:val="TableParagraph"/>
              <w:spacing w:before="1" w:line="196" w:lineRule="exact"/>
              <w:ind w:left="639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</w:tbl>
    <w:p w14:paraId="6F040651" w14:textId="77777777" w:rsidR="00917166" w:rsidRDefault="00917166" w:rsidP="00917166">
      <w:pPr>
        <w:spacing w:before="1"/>
        <w:ind w:left="112" w:right="419"/>
        <w:jc w:val="both"/>
        <w:rPr>
          <w:sz w:val="18"/>
        </w:rPr>
      </w:pPr>
      <w:r>
        <w:rPr>
          <w:sz w:val="18"/>
        </w:rPr>
        <w:t>Sempre ai fini della formazione della graduatoria per l’individuazione del soprannumerario ed ai fini del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d’ufficio,</w:t>
      </w:r>
      <w:r>
        <w:rPr>
          <w:spacing w:val="-2"/>
          <w:sz w:val="18"/>
        </w:rPr>
        <w:t xml:space="preserve"> </w:t>
      </w:r>
      <w:r>
        <w:rPr>
          <w:sz w:val="18"/>
        </w:rPr>
        <w:t>viene valutata</w:t>
      </w:r>
      <w:r>
        <w:rPr>
          <w:spacing w:val="-1"/>
          <w:sz w:val="18"/>
        </w:rPr>
        <w:t xml:space="preserve"> </w:t>
      </w:r>
      <w:r>
        <w:rPr>
          <w:sz w:val="18"/>
        </w:rPr>
        <w:t>anche la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comune di</w:t>
      </w:r>
      <w:r>
        <w:rPr>
          <w:spacing w:val="-3"/>
          <w:sz w:val="18"/>
        </w:rPr>
        <w:t xml:space="preserve"> </w:t>
      </w:r>
      <w:r>
        <w:rPr>
          <w:sz w:val="18"/>
        </w:rPr>
        <w:t>attuale</w:t>
      </w:r>
      <w:r>
        <w:rPr>
          <w:spacing w:val="-1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nella seguente</w:t>
      </w:r>
      <w:r>
        <w:rPr>
          <w:spacing w:val="-1"/>
          <w:sz w:val="18"/>
        </w:rPr>
        <w:t xml:space="preserve"> </w:t>
      </w:r>
      <w:r>
        <w:rPr>
          <w:sz w:val="18"/>
        </w:rPr>
        <w:t>misura: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5"/>
        <w:gridCol w:w="1419"/>
      </w:tblGrid>
      <w:tr w:rsidR="00917166" w14:paraId="2CE394D5" w14:textId="77777777" w:rsidTr="00784487">
        <w:trPr>
          <w:trHeight w:val="652"/>
        </w:trPr>
        <w:tc>
          <w:tcPr>
            <w:tcW w:w="7585" w:type="dxa"/>
          </w:tcPr>
          <w:p w14:paraId="0873421F" w14:textId="77777777" w:rsidR="00917166" w:rsidRDefault="00917166" w:rsidP="00784487">
            <w:pPr>
              <w:pStyle w:val="TableParagraph"/>
              <w:spacing w:before="2"/>
              <w:ind w:left="63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</w:p>
          <w:p w14:paraId="48BC59EE" w14:textId="77777777" w:rsidR="00917166" w:rsidRDefault="00917166" w:rsidP="00784487">
            <w:pPr>
              <w:pStyle w:val="TableParagraph"/>
              <w:spacing w:line="196" w:lineRule="exact"/>
              <w:ind w:left="638"/>
              <w:rPr>
                <w:sz w:val="18"/>
              </w:rPr>
            </w:pP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</w:p>
        </w:tc>
        <w:tc>
          <w:tcPr>
            <w:tcW w:w="1419" w:type="dxa"/>
          </w:tcPr>
          <w:p w14:paraId="7CD2E1EA" w14:textId="77777777" w:rsidR="00917166" w:rsidRDefault="00917166" w:rsidP="00784487">
            <w:pPr>
              <w:pStyle w:val="TableParagraph"/>
            </w:pPr>
          </w:p>
          <w:p w14:paraId="4131C1C6" w14:textId="77777777" w:rsidR="00917166" w:rsidRDefault="00917166" w:rsidP="00784487">
            <w:pPr>
              <w:pStyle w:val="TableParagraph"/>
              <w:spacing w:before="171" w:line="196" w:lineRule="exact"/>
              <w:ind w:left="639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14:paraId="31D1894B" w14:textId="77777777" w:rsidR="00917166" w:rsidRDefault="00917166" w:rsidP="00917166">
      <w:pPr>
        <w:ind w:left="112" w:right="409"/>
        <w:jc w:val="both"/>
        <w:rPr>
          <w:sz w:val="18"/>
        </w:rPr>
      </w:pPr>
      <w:r>
        <w:rPr>
          <w:sz w:val="18"/>
        </w:rPr>
        <w:t>Il predetto punteggio va attribuito se la sede di titolarità giuridica e la sede in cui l'interessato ha prestato servizio</w:t>
      </w:r>
      <w:r>
        <w:rPr>
          <w:spacing w:val="1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11"/>
          <w:sz w:val="18"/>
        </w:rPr>
        <w:t xml:space="preserve"> </w:t>
      </w:r>
      <w:r>
        <w:rPr>
          <w:sz w:val="18"/>
        </w:rPr>
        <w:t>coincidono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periodo</w:t>
      </w:r>
      <w:r>
        <w:rPr>
          <w:spacing w:val="-10"/>
          <w:sz w:val="18"/>
        </w:rPr>
        <w:t xml:space="preserve"> </w:t>
      </w:r>
      <w:r>
        <w:rPr>
          <w:sz w:val="18"/>
        </w:rPr>
        <w:t>considerato.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va</w:t>
      </w:r>
      <w:r>
        <w:rPr>
          <w:spacing w:val="-12"/>
          <w:sz w:val="18"/>
        </w:rPr>
        <w:t xml:space="preserve"> </w:t>
      </w:r>
      <w:r>
        <w:rPr>
          <w:sz w:val="18"/>
        </w:rPr>
        <w:t>anche</w:t>
      </w:r>
      <w:r>
        <w:rPr>
          <w:spacing w:val="-9"/>
          <w:sz w:val="18"/>
        </w:rPr>
        <w:t xml:space="preserve"> </w:t>
      </w:r>
      <w:r>
        <w:rPr>
          <w:sz w:val="18"/>
        </w:rPr>
        <w:t>attribuito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diritto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rientro</w:t>
      </w:r>
      <w:r>
        <w:rPr>
          <w:spacing w:val="-1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del personale trasferito in quanto soprannumerario. Nei riguardi del personale docente ed educativo soprannumerario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d’ufficio senza aver prodotto domanda o trasferito a domanda condizionata, che abbia richiesto come prima</w:t>
      </w:r>
      <w:r>
        <w:rPr>
          <w:spacing w:val="1"/>
          <w:sz w:val="18"/>
        </w:rPr>
        <w:t xml:space="preserve"> </w:t>
      </w:r>
      <w:r>
        <w:rPr>
          <w:sz w:val="18"/>
        </w:rPr>
        <w:t>preferenza in ciascun anno dell’ottennio il rientro nella scuola o nel comune di precedente titolarità, l’aver ottenuto nel</w:t>
      </w:r>
      <w:r>
        <w:rPr>
          <w:spacing w:val="1"/>
          <w:sz w:val="18"/>
        </w:rPr>
        <w:t xml:space="preserve"> </w:t>
      </w:r>
      <w:r>
        <w:rPr>
          <w:sz w:val="18"/>
        </w:rPr>
        <w:t>corso dell’ottennio il trasferimento per altre preferenze espresse nella domanda non interrompe la continuità del servizio.</w:t>
      </w:r>
      <w:r>
        <w:rPr>
          <w:spacing w:val="-54"/>
          <w:sz w:val="18"/>
        </w:rPr>
        <w:t xml:space="preserve"> </w:t>
      </w:r>
      <w:r>
        <w:rPr>
          <w:sz w:val="18"/>
        </w:rPr>
        <w:t>Per i docenti il servizio deve essere stato prestato nella stessa tipologia di posto (comune o sostegno) e per 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istruzione secondaria di primo e secondo grado e artistica, il servizio deve essere altresì prestato nella stessa classe 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sostegno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posto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viceversa</w:t>
      </w:r>
      <w:r>
        <w:rPr>
          <w:spacing w:val="-7"/>
          <w:sz w:val="18"/>
        </w:rPr>
        <w:t xml:space="preserve"> </w:t>
      </w:r>
      <w:r>
        <w:rPr>
          <w:sz w:val="18"/>
        </w:rPr>
        <w:t>interrompe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nella scuola e nel comune. Il punteggio non va attribuito ai docenti che siano stati titolari di sede distrettuale (su posto</w:t>
      </w:r>
      <w:r>
        <w:rPr>
          <w:spacing w:val="1"/>
          <w:sz w:val="18"/>
        </w:rPr>
        <w:t xml:space="preserve"> </w:t>
      </w:r>
      <w:r>
        <w:rPr>
          <w:sz w:val="18"/>
        </w:rPr>
        <w:t>per l’istruzione dell’età adulta).</w:t>
      </w:r>
      <w:r>
        <w:rPr>
          <w:spacing w:val="1"/>
          <w:sz w:val="18"/>
        </w:rPr>
        <w:t xml:space="preserve"> </w:t>
      </w:r>
      <w:r>
        <w:rPr>
          <w:sz w:val="18"/>
        </w:rPr>
        <w:t>Qualora il docente al termine dell’ottennio non sia rientrato nella scuola di precedente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 ma in altra scuola dello stesso comune, ha titolo al mantenimento del punteggio di cui alla lett. C 0) anche per</w:t>
      </w:r>
      <w:r>
        <w:rPr>
          <w:spacing w:val="1"/>
          <w:sz w:val="18"/>
        </w:rPr>
        <w:t xml:space="preserve"> </w:t>
      </w:r>
      <w:r>
        <w:rPr>
          <w:sz w:val="18"/>
        </w:rPr>
        <w:t>tutti gli 8 anni dell’ottennio. Non va valutato l'anno scolastico in corso al momento di presentazione della domanda. 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 0)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cumulabile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stesso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C).</w:t>
      </w:r>
    </w:p>
    <w:p w14:paraId="4E8CDAE3" w14:textId="77777777" w:rsidR="00917166" w:rsidRDefault="00917166" w:rsidP="00917166">
      <w:pPr>
        <w:ind w:left="112" w:right="416"/>
        <w:jc w:val="both"/>
        <w:rPr>
          <w:sz w:val="18"/>
        </w:rPr>
      </w:pPr>
      <w:r>
        <w:rPr>
          <w:sz w:val="18"/>
        </w:rPr>
        <w:t>(5 ter) Il diritto all’attribuzione del punteggio deve essere attestato con apposita dichiarazione personale, nella quale si</w:t>
      </w:r>
      <w:r>
        <w:rPr>
          <w:spacing w:val="1"/>
          <w:sz w:val="18"/>
        </w:rPr>
        <w:t xml:space="preserve"> </w:t>
      </w:r>
      <w:r>
        <w:rPr>
          <w:sz w:val="18"/>
        </w:rPr>
        <w:t>elencano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presentata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mobilità</w:t>
      </w:r>
      <w:r>
        <w:rPr>
          <w:spacing w:val="-3"/>
          <w:sz w:val="18"/>
        </w:rPr>
        <w:t xml:space="preserve"> </w:t>
      </w:r>
      <w:r>
        <w:rPr>
          <w:sz w:val="18"/>
        </w:rPr>
        <w:t>volontaria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ambito</w:t>
      </w:r>
      <w:r>
        <w:rPr>
          <w:spacing w:val="-1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54"/>
          <w:sz w:val="18"/>
        </w:rPr>
        <w:t xml:space="preserve"> </w:t>
      </w:r>
      <w:r>
        <w:rPr>
          <w:sz w:val="18"/>
        </w:rPr>
        <w:t>nelle</w:t>
      </w:r>
      <w:r>
        <w:rPr>
          <w:spacing w:val="10"/>
          <w:sz w:val="18"/>
        </w:rPr>
        <w:t xml:space="preserve"> </w:t>
      </w:r>
      <w:r>
        <w:rPr>
          <w:sz w:val="18"/>
        </w:rPr>
        <w:t>Tabelle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cui</w:t>
      </w:r>
      <w:r>
        <w:rPr>
          <w:spacing w:val="11"/>
          <w:sz w:val="18"/>
        </w:rPr>
        <w:t xml:space="preserve"> </w:t>
      </w:r>
      <w:r>
        <w:rPr>
          <w:sz w:val="18"/>
        </w:rPr>
        <w:t>sopra.</w:t>
      </w:r>
      <w:r>
        <w:rPr>
          <w:spacing w:val="23"/>
          <w:sz w:val="18"/>
        </w:rPr>
        <w:t xml:space="preserve"> </w:t>
      </w:r>
      <w:r>
        <w:rPr>
          <w:sz w:val="18"/>
        </w:rPr>
        <w:t>Ai</w:t>
      </w:r>
      <w:r>
        <w:rPr>
          <w:spacing w:val="11"/>
          <w:sz w:val="18"/>
        </w:rPr>
        <w:t xml:space="preserve"> </w:t>
      </w:r>
      <w:r>
        <w:rPr>
          <w:sz w:val="18"/>
        </w:rPr>
        <w:t>fini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10"/>
          <w:sz w:val="18"/>
        </w:rPr>
        <w:t xml:space="preserve"> </w:t>
      </w:r>
      <w:r>
        <w:rPr>
          <w:sz w:val="18"/>
        </w:rPr>
        <w:t>maturazione</w:t>
      </w:r>
      <w:r>
        <w:rPr>
          <w:spacing w:val="10"/>
          <w:sz w:val="18"/>
        </w:rPr>
        <w:t xml:space="preserve"> </w:t>
      </w:r>
      <w:r>
        <w:rPr>
          <w:sz w:val="18"/>
        </w:rPr>
        <w:t>una</w:t>
      </w:r>
      <w:r>
        <w:rPr>
          <w:spacing w:val="7"/>
          <w:sz w:val="18"/>
        </w:rPr>
        <w:t xml:space="preserve"> </w:t>
      </w:r>
      <w:r>
        <w:rPr>
          <w:sz w:val="18"/>
        </w:rPr>
        <w:t>tantum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punteggio</w:t>
      </w:r>
      <w:r>
        <w:rPr>
          <w:spacing w:val="9"/>
          <w:sz w:val="18"/>
        </w:rPr>
        <w:t xml:space="preserve"> </w:t>
      </w:r>
      <w:r>
        <w:rPr>
          <w:sz w:val="18"/>
        </w:rPr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utile</w:t>
      </w:r>
      <w:r>
        <w:rPr>
          <w:spacing w:val="10"/>
          <w:sz w:val="18"/>
        </w:rPr>
        <w:t xml:space="preserve"> </w:t>
      </w:r>
      <w:r>
        <w:rPr>
          <w:sz w:val="18"/>
        </w:rPr>
        <w:t>un</w:t>
      </w:r>
      <w:r>
        <w:rPr>
          <w:spacing w:val="9"/>
          <w:sz w:val="18"/>
        </w:rPr>
        <w:t xml:space="preserve"> </w:t>
      </w:r>
      <w:r>
        <w:rPr>
          <w:sz w:val="18"/>
        </w:rPr>
        <w:t>triennio</w:t>
      </w:r>
      <w:r>
        <w:rPr>
          <w:spacing w:val="10"/>
          <w:sz w:val="18"/>
        </w:rPr>
        <w:t xml:space="preserve"> </w:t>
      </w:r>
      <w:r>
        <w:rPr>
          <w:sz w:val="18"/>
        </w:rPr>
        <w:t>compreso</w:t>
      </w:r>
      <w:r>
        <w:rPr>
          <w:spacing w:val="10"/>
          <w:sz w:val="18"/>
        </w:rPr>
        <w:t xml:space="preserve"> </w:t>
      </w:r>
      <w:r>
        <w:rPr>
          <w:sz w:val="18"/>
        </w:rPr>
        <w:t>nel</w:t>
      </w:r>
      <w:r>
        <w:rPr>
          <w:spacing w:val="8"/>
          <w:sz w:val="18"/>
        </w:rPr>
        <w:t xml:space="preserve"> </w:t>
      </w:r>
      <w:r>
        <w:rPr>
          <w:sz w:val="18"/>
        </w:rPr>
        <w:t>periodo</w:t>
      </w:r>
    </w:p>
    <w:p w14:paraId="0CB60BBD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14:paraId="3EECF9E6" w14:textId="77777777" w:rsidR="00917166" w:rsidRDefault="00917166" w:rsidP="00917166">
      <w:pPr>
        <w:spacing w:before="80"/>
        <w:ind w:left="112" w:right="412"/>
        <w:jc w:val="both"/>
        <w:rPr>
          <w:sz w:val="18"/>
        </w:rPr>
      </w:pPr>
      <w:r>
        <w:rPr>
          <w:sz w:val="18"/>
        </w:rPr>
        <w:lastRenderedPageBreak/>
        <w:t>intercorrente tra le domande di mobilità per l’anno scolastico 2000-2001 e quelle per l’anno scolastico 2007-2008. Con le</w:t>
      </w:r>
      <w:r>
        <w:rPr>
          <w:spacing w:val="1"/>
          <w:sz w:val="18"/>
        </w:rPr>
        <w:t xml:space="preserve"> </w:t>
      </w:r>
      <w:r>
        <w:rPr>
          <w:sz w:val="18"/>
        </w:rPr>
        <w:t>domande di mobilità per l’anno scolastico 2007/2008 si è, infatti, concluso il periodo utile per l’acquisizione del punteggio</w:t>
      </w:r>
      <w:r>
        <w:rPr>
          <w:spacing w:val="-54"/>
          <w:sz w:val="18"/>
        </w:rPr>
        <w:t xml:space="preserve"> </w:t>
      </w:r>
      <w:r>
        <w:rPr>
          <w:sz w:val="18"/>
        </w:rPr>
        <w:t>aggiuntivo a seguito della maturazione del triennio. Le condizioni previste alla lett. D) titolo I della Tabella, si sono</w:t>
      </w:r>
      <w:r>
        <w:rPr>
          <w:spacing w:val="1"/>
          <w:sz w:val="18"/>
        </w:rPr>
        <w:t xml:space="preserve"> </w:t>
      </w:r>
      <w:r>
        <w:rPr>
          <w:sz w:val="18"/>
        </w:rPr>
        <w:t>concretizzate se nel periodo indicato è stato prestato servizio nella stessa scuola, per non meno di 4 anni consecutivi:</w:t>
      </w:r>
      <w:r>
        <w:rPr>
          <w:spacing w:val="1"/>
          <w:sz w:val="18"/>
        </w:rPr>
        <w:t xml:space="preserve"> </w:t>
      </w:r>
      <w:r>
        <w:rPr>
          <w:sz w:val="18"/>
        </w:rPr>
        <w:t>l’anno di arrivo, più i successivi 3 anni in cui non è stata presentata domanda di mobilità volontaria in ambito provinciale.</w:t>
      </w:r>
      <w:r>
        <w:rPr>
          <w:spacing w:val="-54"/>
          <w:sz w:val="18"/>
        </w:rPr>
        <w:t xml:space="preserve"> </w:t>
      </w:r>
      <w:r>
        <w:rPr>
          <w:sz w:val="18"/>
        </w:rPr>
        <w:t>Le condizioni si sono realizzate anche se si è ottenuto, nel periodo appena considerato, un trasferimento in diversa</w:t>
      </w:r>
      <w:r>
        <w:rPr>
          <w:spacing w:val="1"/>
          <w:sz w:val="18"/>
        </w:rPr>
        <w:t xml:space="preserve"> </w:t>
      </w:r>
      <w:r>
        <w:rPr>
          <w:sz w:val="18"/>
        </w:rPr>
        <w:t>provincia.</w:t>
      </w:r>
      <w:r>
        <w:rPr>
          <w:spacing w:val="-11"/>
          <w:sz w:val="18"/>
        </w:rPr>
        <w:t xml:space="preserve"> </w:t>
      </w:r>
      <w:r>
        <w:rPr>
          <w:sz w:val="18"/>
        </w:rPr>
        <w:t>Tale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z w:val="18"/>
        </w:rPr>
        <w:t>viene,</w:t>
      </w:r>
      <w:r>
        <w:rPr>
          <w:spacing w:val="-10"/>
          <w:sz w:val="18"/>
        </w:rPr>
        <w:t xml:space="preserve"> </w:t>
      </w:r>
      <w:r>
        <w:rPr>
          <w:sz w:val="18"/>
        </w:rPr>
        <w:t>inoltre,</w:t>
      </w:r>
      <w:r>
        <w:rPr>
          <w:spacing w:val="-10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10"/>
          <w:sz w:val="18"/>
        </w:rPr>
        <w:t xml:space="preserve"> </w:t>
      </w:r>
      <w:r>
        <w:rPr>
          <w:sz w:val="18"/>
        </w:rPr>
        <w:t>anche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coloro</w:t>
      </w:r>
      <w:r>
        <w:rPr>
          <w:spacing w:val="-10"/>
          <w:sz w:val="18"/>
        </w:rPr>
        <w:t xml:space="preserve"> </w:t>
      </w:r>
      <w:r>
        <w:rPr>
          <w:sz w:val="18"/>
        </w:rPr>
        <w:t>che,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11"/>
          <w:sz w:val="18"/>
        </w:rPr>
        <w:t xml:space="preserve"> </w:t>
      </w:r>
      <w:r>
        <w:rPr>
          <w:sz w:val="18"/>
        </w:rPr>
        <w:t>suddetto</w:t>
      </w:r>
      <w:r>
        <w:rPr>
          <w:spacing w:val="-10"/>
          <w:sz w:val="18"/>
        </w:rPr>
        <w:t xml:space="preserve"> </w:t>
      </w:r>
      <w:r>
        <w:rPr>
          <w:sz w:val="18"/>
        </w:rPr>
        <w:t>periodo,</w:t>
      </w:r>
      <w:r>
        <w:rPr>
          <w:spacing w:val="-10"/>
          <w:sz w:val="18"/>
        </w:rPr>
        <w:t xml:space="preserve"> </w:t>
      </w:r>
      <w:r>
        <w:rPr>
          <w:sz w:val="18"/>
        </w:rPr>
        <w:t>hanno</w:t>
      </w:r>
      <w:r>
        <w:rPr>
          <w:spacing w:val="-10"/>
          <w:sz w:val="18"/>
        </w:rPr>
        <w:t xml:space="preserve"> </w:t>
      </w:r>
      <w:r>
        <w:rPr>
          <w:sz w:val="18"/>
        </w:rPr>
        <w:t>presentato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ambito</w:t>
      </w:r>
      <w:r>
        <w:rPr>
          <w:spacing w:val="-54"/>
          <w:sz w:val="18"/>
        </w:rPr>
        <w:t xml:space="preserve"> </w:t>
      </w:r>
      <w:r>
        <w:rPr>
          <w:sz w:val="18"/>
        </w:rPr>
        <w:t>provinciale:</w:t>
      </w:r>
    </w:p>
    <w:p w14:paraId="243BB4CA" w14:textId="77777777"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before="2"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soprannumerari;</w:t>
      </w:r>
    </w:p>
    <w:p w14:paraId="219360C2" w14:textId="77777777"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line="225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tra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posti</w:t>
      </w:r>
      <w:r>
        <w:rPr>
          <w:spacing w:val="-7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lingua</w:t>
      </w:r>
      <w:r>
        <w:rPr>
          <w:spacing w:val="-6"/>
          <w:sz w:val="18"/>
        </w:rPr>
        <w:t xml:space="preserve"> </w:t>
      </w:r>
      <w:r>
        <w:rPr>
          <w:sz w:val="18"/>
        </w:rPr>
        <w:t>straniera</w:t>
      </w:r>
      <w:r>
        <w:rPr>
          <w:spacing w:val="-7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</w:p>
    <w:p w14:paraId="2DF3AEDF" w14:textId="77777777" w:rsidR="00917166" w:rsidRDefault="00917166" w:rsidP="00917166">
      <w:pPr>
        <w:spacing w:line="215" w:lineRule="exact"/>
        <w:ind w:left="1013"/>
        <w:jc w:val="both"/>
        <w:rPr>
          <w:sz w:val="18"/>
        </w:rPr>
      </w:pPr>
      <w:r>
        <w:rPr>
          <w:sz w:val="18"/>
        </w:rPr>
        <w:t>circolo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14:paraId="788863EB" w14:textId="77777777"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rientro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di precedente 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nell’</w:t>
      </w:r>
      <w:r>
        <w:rPr>
          <w:spacing w:val="-3"/>
          <w:sz w:val="18"/>
        </w:rPr>
        <w:t xml:space="preserve"> </w:t>
      </w:r>
      <w:r>
        <w:rPr>
          <w:sz w:val="18"/>
        </w:rPr>
        <w:t>ottennio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fruizione del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precedenza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</w:p>
    <w:p w14:paraId="236E3671" w14:textId="77777777" w:rsidR="00917166" w:rsidRDefault="00917166" w:rsidP="00917166">
      <w:pPr>
        <w:spacing w:line="214" w:lineRule="exact"/>
        <w:ind w:left="1013"/>
        <w:jc w:val="both"/>
        <w:rPr>
          <w:sz w:val="18"/>
        </w:rPr>
      </w:pP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V 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13,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CCNI.</w:t>
      </w:r>
    </w:p>
    <w:p w14:paraId="562B617E" w14:textId="77777777" w:rsidR="00917166" w:rsidRDefault="00917166" w:rsidP="00917166">
      <w:pPr>
        <w:spacing w:before="2"/>
        <w:ind w:left="112" w:right="412"/>
        <w:jc w:val="both"/>
        <w:rPr>
          <w:sz w:val="18"/>
        </w:rPr>
      </w:pP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punteggio,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volta</w:t>
      </w:r>
      <w:r>
        <w:rPr>
          <w:spacing w:val="-4"/>
          <w:sz w:val="18"/>
        </w:rPr>
        <w:t xml:space="preserve"> </w:t>
      </w:r>
      <w:r>
        <w:rPr>
          <w:sz w:val="18"/>
        </w:rPr>
        <w:t>acquisito,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perde</w:t>
      </w:r>
      <w:r>
        <w:rPr>
          <w:spacing w:val="-5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ottenga,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seguito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volontaria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ambito provinciale, il trasferimento, il passaggio o l’assegnazione provvisoria. Nei riguardi del personale docente ed</w:t>
      </w:r>
      <w:r>
        <w:rPr>
          <w:spacing w:val="1"/>
          <w:sz w:val="18"/>
        </w:rPr>
        <w:t xml:space="preserve"> </w:t>
      </w:r>
      <w:r>
        <w:rPr>
          <w:sz w:val="18"/>
        </w:rPr>
        <w:t>educativo individuato soprannumerario e trasferito d’ufficio senza aver prodotto domanda o trasferito a domanda</w:t>
      </w:r>
      <w:r>
        <w:rPr>
          <w:spacing w:val="1"/>
          <w:sz w:val="18"/>
        </w:rPr>
        <w:t xml:space="preserve"> </w:t>
      </w:r>
      <w:r>
        <w:rPr>
          <w:sz w:val="18"/>
        </w:rPr>
        <w:t>condizionata, non fa perdere il riconoscimento del punteggio aggiuntivo l’aver ottenuto nel corso del periodo di fruizione</w:t>
      </w:r>
      <w:r>
        <w:rPr>
          <w:spacing w:val="1"/>
          <w:sz w:val="18"/>
        </w:rPr>
        <w:t xml:space="preserve"> </w:t>
      </w:r>
      <w:r>
        <w:rPr>
          <w:sz w:val="18"/>
        </w:rPr>
        <w:t>del diritto alla precedenza di cui ai punti II e V dell’art. 13, comma 1 del CCNI, il rientro nella scuola o nel comune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altre</w:t>
      </w:r>
      <w:r>
        <w:rPr>
          <w:spacing w:val="1"/>
          <w:sz w:val="18"/>
        </w:rPr>
        <w:t xml:space="preserve"> </w:t>
      </w:r>
      <w:r>
        <w:rPr>
          <w:sz w:val="18"/>
        </w:rPr>
        <w:t>preferenze</w:t>
      </w:r>
      <w:r>
        <w:rPr>
          <w:spacing w:val="1"/>
          <w:sz w:val="18"/>
        </w:rPr>
        <w:t xml:space="preserve"> </w:t>
      </w:r>
      <w:r>
        <w:rPr>
          <w:sz w:val="18"/>
        </w:rPr>
        <w:t>espresse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provvisoria.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Analogamente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perde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riconoscimento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aggiuntivo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z w:val="18"/>
        </w:rPr>
        <w:t>docente</w:t>
      </w:r>
      <w:r>
        <w:rPr>
          <w:spacing w:val="-12"/>
          <w:sz w:val="18"/>
        </w:rPr>
        <w:t xml:space="preserve"> </w:t>
      </w:r>
      <w:r>
        <w:rPr>
          <w:sz w:val="18"/>
        </w:rPr>
        <w:t>trasferito</w:t>
      </w:r>
      <w:r>
        <w:rPr>
          <w:spacing w:val="-13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domanda</w:t>
      </w:r>
      <w:r>
        <w:rPr>
          <w:spacing w:val="-1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1"/>
          <w:sz w:val="18"/>
        </w:rPr>
        <w:t xml:space="preserve"> </w:t>
      </w:r>
      <w:r>
        <w:rPr>
          <w:sz w:val="18"/>
        </w:rPr>
        <w:t>che nel periodo di cui sopra non chiede il rientro nella scuola di precedente titolarità. In ogni caso la sola presentazione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mobilità,</w:t>
      </w:r>
      <w:r>
        <w:rPr>
          <w:spacing w:val="-10"/>
          <w:sz w:val="18"/>
        </w:rPr>
        <w:t xml:space="preserve"> </w:t>
      </w:r>
      <w:r>
        <w:rPr>
          <w:sz w:val="18"/>
        </w:rPr>
        <w:t>anche</w:t>
      </w:r>
      <w:r>
        <w:rPr>
          <w:spacing w:val="-9"/>
          <w:sz w:val="18"/>
        </w:rPr>
        <w:t xml:space="preserve"> </w:t>
      </w:r>
      <w:r>
        <w:rPr>
          <w:sz w:val="18"/>
        </w:rPr>
        <w:t>nella</w:t>
      </w:r>
      <w:r>
        <w:rPr>
          <w:spacing w:val="-12"/>
          <w:sz w:val="18"/>
        </w:rPr>
        <w:t xml:space="preserve"> </w:t>
      </w:r>
      <w:r>
        <w:rPr>
          <w:sz w:val="18"/>
        </w:rPr>
        <w:t>provincia,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perdita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aggiuntivo</w:t>
      </w:r>
      <w:r>
        <w:rPr>
          <w:spacing w:val="-10"/>
          <w:sz w:val="18"/>
        </w:rPr>
        <w:t xml:space="preserve"> </w:t>
      </w:r>
      <w:r>
        <w:rPr>
          <w:sz w:val="18"/>
        </w:rPr>
        <w:t>una</w:t>
      </w:r>
      <w:r>
        <w:rPr>
          <w:spacing w:val="-12"/>
          <w:sz w:val="18"/>
        </w:rPr>
        <w:t xml:space="preserve"> </w:t>
      </w:r>
      <w:r>
        <w:rPr>
          <w:sz w:val="18"/>
        </w:rPr>
        <w:t>volta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lo</w:t>
      </w:r>
      <w:r>
        <w:rPr>
          <w:spacing w:val="-10"/>
          <w:sz w:val="18"/>
        </w:rPr>
        <w:t xml:space="preserve"> </w:t>
      </w:r>
      <w:r>
        <w:rPr>
          <w:sz w:val="18"/>
        </w:rPr>
        <w:t>stesso</w:t>
      </w:r>
      <w:r>
        <w:rPr>
          <w:spacing w:val="-54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acquisito.</w:t>
      </w:r>
      <w:r>
        <w:rPr>
          <w:spacing w:val="-1"/>
          <w:sz w:val="18"/>
        </w:rPr>
        <w:t xml:space="preserve"> </w:t>
      </w:r>
      <w:r>
        <w:rPr>
          <w:sz w:val="18"/>
        </w:rPr>
        <w:t>Tale punteggio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 attribuibile</w:t>
      </w:r>
      <w:r>
        <w:rPr>
          <w:spacing w:val="-1"/>
          <w:sz w:val="18"/>
        </w:rPr>
        <w:t xml:space="preserve"> </w:t>
      </w:r>
      <w:r>
        <w:rPr>
          <w:sz w:val="18"/>
        </w:rPr>
        <w:t>ai docenti ex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negli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interessati.</w:t>
      </w:r>
    </w:p>
    <w:p w14:paraId="594813CF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53"/>
        </w:tabs>
        <w:ind w:left="112" w:right="408" w:firstLine="0"/>
        <w:rPr>
          <w:sz w:val="18"/>
        </w:rPr>
      </w:pPr>
      <w:r>
        <w:rPr>
          <w:sz w:val="18"/>
        </w:rPr>
        <w:t>Il punteggio spetta per il comune di residenza dei familiari a condizione che essi, alla data di pubblicazione</w:t>
      </w:r>
      <w:r>
        <w:rPr>
          <w:spacing w:val="1"/>
          <w:sz w:val="18"/>
        </w:rPr>
        <w:t xml:space="preserve"> </w:t>
      </w:r>
      <w:r>
        <w:rPr>
          <w:sz w:val="18"/>
        </w:rPr>
        <w:t>dell'ordinanza, vi risiedano effettivamente con iscrizione anagrafica da almeno tre mesi. La residenza del familiare a cui si</w:t>
      </w:r>
      <w:r>
        <w:rPr>
          <w:spacing w:val="-54"/>
          <w:sz w:val="18"/>
        </w:rPr>
        <w:t xml:space="preserve"> </w:t>
      </w:r>
      <w:r>
        <w:rPr>
          <w:sz w:val="18"/>
        </w:rPr>
        <w:t>chiede il ricongiungimento deve essere documentata con dichiarazione personale redatta ai sensi delle disposizioni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contenute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D.P.R.</w:t>
      </w:r>
      <w:r>
        <w:rPr>
          <w:spacing w:val="-15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15"/>
          <w:sz w:val="18"/>
        </w:rPr>
        <w:t xml:space="preserve"> </w:t>
      </w:r>
      <w:r>
        <w:rPr>
          <w:sz w:val="18"/>
        </w:rPr>
        <w:t>n.</w:t>
      </w:r>
      <w:r>
        <w:rPr>
          <w:spacing w:val="-15"/>
          <w:sz w:val="18"/>
        </w:rPr>
        <w:t xml:space="preserve"> </w:t>
      </w:r>
      <w:r>
        <w:rPr>
          <w:sz w:val="18"/>
        </w:rPr>
        <w:t>445</w:t>
      </w:r>
      <w:r>
        <w:rPr>
          <w:spacing w:val="-15"/>
          <w:sz w:val="18"/>
        </w:rPr>
        <w:t xml:space="preserve"> </w:t>
      </w:r>
      <w:r>
        <w:rPr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5"/>
          <w:sz w:val="18"/>
        </w:rPr>
        <w:t xml:space="preserve"> </w:t>
      </w:r>
      <w:r>
        <w:rPr>
          <w:sz w:val="18"/>
        </w:rPr>
        <w:t>modifiche</w:t>
      </w:r>
      <w:r>
        <w:rPr>
          <w:spacing w:val="-14"/>
          <w:sz w:val="18"/>
        </w:rPr>
        <w:t xml:space="preserve"> </w:t>
      </w:r>
      <w:r>
        <w:rPr>
          <w:sz w:val="18"/>
        </w:rPr>
        <w:t>ed</w:t>
      </w:r>
      <w:r>
        <w:rPr>
          <w:spacing w:val="-17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-16"/>
          <w:sz w:val="18"/>
        </w:rPr>
        <w:t xml:space="preserve"> </w:t>
      </w:r>
      <w:r>
        <w:rPr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z w:val="18"/>
        </w:rPr>
        <w:t>quali</w:t>
      </w:r>
      <w:r>
        <w:rPr>
          <w:spacing w:val="-14"/>
          <w:sz w:val="18"/>
        </w:rPr>
        <w:t xml:space="preserve"> </w:t>
      </w:r>
      <w:r>
        <w:rPr>
          <w:sz w:val="18"/>
        </w:rPr>
        <w:t>dovrà</w:t>
      </w:r>
      <w:r>
        <w:rPr>
          <w:spacing w:val="-17"/>
          <w:sz w:val="18"/>
        </w:rPr>
        <w:t xml:space="preserve"> </w:t>
      </w:r>
      <w:r>
        <w:rPr>
          <w:sz w:val="18"/>
        </w:rPr>
        <w:t>essere</w:t>
      </w:r>
      <w:r>
        <w:rPr>
          <w:spacing w:val="-15"/>
          <w:sz w:val="18"/>
        </w:rPr>
        <w:t xml:space="preserve"> </w:t>
      </w:r>
      <w:r>
        <w:rPr>
          <w:sz w:val="18"/>
        </w:rPr>
        <w:t>indicata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decorrenza</w:t>
      </w:r>
      <w:r>
        <w:rPr>
          <w:spacing w:val="-54"/>
          <w:sz w:val="18"/>
        </w:rPr>
        <w:t xml:space="preserve"> </w:t>
      </w:r>
      <w:r>
        <w:rPr>
          <w:sz w:val="18"/>
        </w:rPr>
        <w:t>dell'iscrizione stessa; dall'iscrizione anagrafica si prescinde quando si tratti di ricongiungimento al familiare trasferito per</w:t>
      </w:r>
      <w:r>
        <w:rPr>
          <w:spacing w:val="1"/>
          <w:sz w:val="18"/>
        </w:rPr>
        <w:t xml:space="preserve"> </w:t>
      </w:r>
      <w:r>
        <w:rPr>
          <w:sz w:val="18"/>
        </w:rPr>
        <w:t>servizio nei tre mesi antecedenti alla data di pubblicazione dell'ordinanza. Il punteggio di ricongiungimento e quello per la</w:t>
      </w:r>
      <w:r>
        <w:rPr>
          <w:spacing w:val="-55"/>
          <w:sz w:val="18"/>
        </w:rPr>
        <w:t xml:space="preserve"> </w:t>
      </w:r>
      <w:r>
        <w:rPr>
          <w:sz w:val="18"/>
        </w:rPr>
        <w:t>cura e l’assistenza dei familiari spetta per le scuole del comune. Il punteggio spetta anche nel caso in cui nel comune ove</w:t>
      </w:r>
      <w:r>
        <w:rPr>
          <w:spacing w:val="-54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registra</w:t>
      </w:r>
      <w:r>
        <w:rPr>
          <w:spacing w:val="-10"/>
          <w:sz w:val="18"/>
        </w:rPr>
        <w:t xml:space="preserve"> </w:t>
      </w:r>
      <w:r>
        <w:rPr>
          <w:sz w:val="18"/>
        </w:rPr>
        <w:t>l’esigenza</w:t>
      </w:r>
      <w:r>
        <w:rPr>
          <w:spacing w:val="-10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vi</w:t>
      </w:r>
      <w:r>
        <w:rPr>
          <w:spacing w:val="-9"/>
          <w:sz w:val="18"/>
        </w:rPr>
        <w:t xml:space="preserve"> </w:t>
      </w:r>
      <w:r>
        <w:rPr>
          <w:sz w:val="18"/>
        </w:rPr>
        <w:t>siano</w:t>
      </w:r>
      <w:r>
        <w:rPr>
          <w:spacing w:val="-7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8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7"/>
          <w:sz w:val="18"/>
        </w:rPr>
        <w:t xml:space="preserve"> </w:t>
      </w:r>
      <w:r>
        <w:rPr>
          <w:sz w:val="18"/>
        </w:rPr>
        <w:t>richiedibili</w:t>
      </w:r>
      <w:r>
        <w:rPr>
          <w:spacing w:val="-9"/>
          <w:sz w:val="18"/>
        </w:rPr>
        <w:t xml:space="preserve"> </w:t>
      </w:r>
      <w:r>
        <w:rPr>
          <w:sz w:val="18"/>
        </w:rPr>
        <w:t>(cioè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comprendano</w:t>
      </w:r>
      <w:r>
        <w:rPr>
          <w:spacing w:val="-7"/>
          <w:sz w:val="18"/>
        </w:rPr>
        <w:t xml:space="preserve"> </w:t>
      </w:r>
      <w:r>
        <w:rPr>
          <w:sz w:val="18"/>
        </w:rPr>
        <w:t>l'insegnamento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richiedente o sedi di organico) ovvero per il personale educativo, istituzioni educative richiedibili: in tal caso il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sarà attribuito per tutte le scuole ovvero istituzioni educative del comune più vicino, secondo le tabelle di viciniorietà,</w:t>
      </w:r>
      <w:r>
        <w:rPr>
          <w:spacing w:val="1"/>
          <w:sz w:val="18"/>
        </w:rPr>
        <w:t xml:space="preserve"> </w:t>
      </w:r>
      <w:r>
        <w:rPr>
          <w:sz w:val="18"/>
        </w:rPr>
        <w:t>oppure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familiare,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quale</w:t>
      </w:r>
      <w:r>
        <w:rPr>
          <w:spacing w:val="-8"/>
          <w:sz w:val="18"/>
        </w:rPr>
        <w:t xml:space="preserve"> </w:t>
      </w:r>
      <w:r>
        <w:rPr>
          <w:sz w:val="18"/>
        </w:rPr>
        <w:t>sussistono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condizioni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D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Tabella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6"/>
          <w:sz w:val="18"/>
        </w:rPr>
        <w:t xml:space="preserve"> </w:t>
      </w:r>
      <w:r>
        <w:rPr>
          <w:sz w:val="18"/>
        </w:rPr>
        <w:t>II,</w:t>
      </w:r>
      <w:r>
        <w:rPr>
          <w:spacing w:val="-5"/>
          <w:sz w:val="18"/>
        </w:rPr>
        <w:t xml:space="preserve"> </w:t>
      </w:r>
      <w:r>
        <w:rPr>
          <w:sz w:val="18"/>
        </w:rPr>
        <w:t>purché</w:t>
      </w:r>
      <w:r>
        <w:rPr>
          <w:spacing w:val="-6"/>
          <w:sz w:val="18"/>
        </w:rPr>
        <w:t xml:space="preserve"> </w:t>
      </w:r>
      <w:r>
        <w:rPr>
          <w:sz w:val="18"/>
        </w:rPr>
        <w:t>indicate</w:t>
      </w:r>
      <w:r>
        <w:rPr>
          <w:spacing w:val="-6"/>
          <w:sz w:val="18"/>
        </w:rPr>
        <w:t xml:space="preserve"> </w:t>
      </w:r>
      <w:r>
        <w:rPr>
          <w:sz w:val="18"/>
        </w:rPr>
        <w:t>fra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preferenze</w:t>
      </w:r>
      <w:r>
        <w:rPr>
          <w:spacing w:val="-54"/>
          <w:sz w:val="18"/>
        </w:rPr>
        <w:t xml:space="preserve"> </w:t>
      </w:r>
      <w:r>
        <w:rPr>
          <w:sz w:val="18"/>
        </w:rPr>
        <w:t>espresse;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sarà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venga</w:t>
      </w:r>
      <w:r>
        <w:rPr>
          <w:spacing w:val="-3"/>
          <w:sz w:val="18"/>
        </w:rPr>
        <w:t xml:space="preserve"> </w:t>
      </w:r>
      <w:r>
        <w:rPr>
          <w:sz w:val="18"/>
        </w:rPr>
        <w:t>indicata</w:t>
      </w:r>
      <w:r>
        <w:rPr>
          <w:spacing w:val="-2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preferenza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ambito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54"/>
          <w:sz w:val="18"/>
        </w:rPr>
        <w:t xml:space="preserve"> </w:t>
      </w:r>
      <w:r>
        <w:rPr>
          <w:sz w:val="18"/>
        </w:rPr>
        <w:t>comprenda predetto comune. I punteggi per le esigenze di famiglia di cui alle lettere A), B), C), D) sono cumulabili fra</w:t>
      </w:r>
      <w:r>
        <w:rPr>
          <w:spacing w:val="1"/>
          <w:sz w:val="18"/>
        </w:rPr>
        <w:t xml:space="preserve"> </w:t>
      </w:r>
      <w:r>
        <w:rPr>
          <w:sz w:val="18"/>
        </w:rPr>
        <w:t>loro.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 76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2016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coniuge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intende</w:t>
      </w:r>
      <w:r>
        <w:rPr>
          <w:spacing w:val="-1"/>
          <w:sz w:val="18"/>
        </w:rPr>
        <w:t xml:space="preserve"> </w:t>
      </w:r>
      <w:r>
        <w:rPr>
          <w:sz w:val="18"/>
        </w:rPr>
        <w:t>anche la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dell’unione civile.</w:t>
      </w:r>
    </w:p>
    <w:p w14:paraId="3D2CE1C3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73"/>
        </w:tabs>
        <w:ind w:left="112" w:right="412" w:firstLine="55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considerarsi in questo caso come esigenze di non allontanamento dalla scuola e dal comune di attuale titolarità sono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-1"/>
          <w:sz w:val="18"/>
        </w:rPr>
        <w:t xml:space="preserve"> </w:t>
      </w:r>
      <w:r>
        <w:rPr>
          <w:sz w:val="18"/>
        </w:rPr>
        <w:t>nella seguente maniera:</w:t>
      </w:r>
    </w:p>
    <w:p w14:paraId="7DDDCF73" w14:textId="77777777"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  <w:u w:val="single"/>
        </w:rPr>
        <w:t>lettera A)</w:t>
      </w:r>
      <w:r>
        <w:rPr>
          <w:sz w:val="18"/>
        </w:rPr>
        <w:t xml:space="preserve"> (ricongiungimento al coniuge, etc..) vale quando il familiare è residente nel comune di titolarità del docente.</w:t>
      </w:r>
      <w:r>
        <w:rPr>
          <w:spacing w:val="1"/>
          <w:sz w:val="18"/>
        </w:rPr>
        <w:t xml:space="preserve"> </w:t>
      </w:r>
      <w:r>
        <w:rPr>
          <w:sz w:val="18"/>
        </w:rPr>
        <w:t>Tale punteggio spetta anche nel caso in cui nel comune di ricongiungimento non vi siano istituzioni scolastiche richiedibili</w:t>
      </w:r>
      <w:r>
        <w:rPr>
          <w:spacing w:val="-54"/>
          <w:sz w:val="18"/>
        </w:rPr>
        <w:t xml:space="preserve"> </w:t>
      </w:r>
      <w:r>
        <w:rPr>
          <w:sz w:val="18"/>
        </w:rPr>
        <w:t>(cioè che non comprendano l'insegnamento del richiedente) e lo stesso risulti viciniore alla sede di titolarità. Qualora il</w:t>
      </w:r>
      <w:r>
        <w:rPr>
          <w:spacing w:val="1"/>
          <w:sz w:val="18"/>
        </w:rPr>
        <w:t xml:space="preserve"> </w:t>
      </w:r>
      <w:r>
        <w:rPr>
          <w:sz w:val="18"/>
        </w:rPr>
        <w:t>comune di residenza del familiare, ovvero il comune per il quale sussistono le condizioni di cui alla lettera D della Tabella</w:t>
      </w:r>
      <w:r>
        <w:rPr>
          <w:spacing w:val="1"/>
          <w:sz w:val="18"/>
        </w:rPr>
        <w:t xml:space="preserve"> </w:t>
      </w:r>
      <w:r>
        <w:rPr>
          <w:sz w:val="18"/>
        </w:rPr>
        <w:t>a – Parte II, non sia sede di organico il punteggio va attribuito per il comune sede dell’istituzione scolastica che abbia un</w:t>
      </w:r>
      <w:r>
        <w:rPr>
          <w:spacing w:val="1"/>
          <w:sz w:val="18"/>
        </w:rPr>
        <w:t xml:space="preserve"> </w:t>
      </w:r>
      <w:r>
        <w:rPr>
          <w:sz w:val="18"/>
        </w:rPr>
        <w:t>plesso nel comune di residenza del familiare, ovvero nel comune per il quale sussistono le condizioni di cui alla lettera D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Tabella 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Parte II.</w:t>
      </w:r>
    </w:p>
    <w:p w14:paraId="416C7845" w14:textId="77777777"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  <w:u w:val="single"/>
        </w:rPr>
        <w:t>lettera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B)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lettera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C)</w:t>
      </w:r>
      <w:r>
        <w:rPr>
          <w:spacing w:val="-2"/>
          <w:sz w:val="18"/>
        </w:rPr>
        <w:t xml:space="preserve"> </w:t>
      </w:r>
      <w:r>
        <w:rPr>
          <w:sz w:val="18"/>
        </w:rPr>
        <w:t>valgono sempre;</w:t>
      </w:r>
    </w:p>
    <w:p w14:paraId="794ED4E4" w14:textId="77777777" w:rsidR="00917166" w:rsidRDefault="00917166" w:rsidP="00917166">
      <w:pPr>
        <w:spacing w:before="1"/>
        <w:ind w:left="112" w:right="416"/>
        <w:jc w:val="both"/>
        <w:rPr>
          <w:sz w:val="18"/>
        </w:rPr>
      </w:pPr>
      <w:r>
        <w:rPr>
          <w:sz w:val="18"/>
          <w:u w:val="single"/>
        </w:rPr>
        <w:t>lettera D)</w:t>
      </w:r>
      <w:r>
        <w:rPr>
          <w:sz w:val="18"/>
        </w:rPr>
        <w:t xml:space="preserve"> (cura e assistenza dei figli disabili, etc..) vale quando il comune in cui può essere prestata l’assistenza coincide</w:t>
      </w:r>
      <w:r>
        <w:rPr>
          <w:spacing w:val="1"/>
          <w:sz w:val="18"/>
        </w:rPr>
        <w:t xml:space="preserve"> </w:t>
      </w:r>
      <w:r>
        <w:rPr>
          <w:sz w:val="18"/>
        </w:rPr>
        <w:t>con il comune di titolarità del docente oppure è ad esso viciniore, qualora nel comune medesimo non vi siano sedi</w:t>
      </w:r>
      <w:r>
        <w:rPr>
          <w:spacing w:val="1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1"/>
          <w:sz w:val="18"/>
        </w:rPr>
        <w:t xml:space="preserve"> </w:t>
      </w:r>
      <w:r>
        <w:rPr>
          <w:sz w:val="18"/>
        </w:rPr>
        <w:t>richiedibili.</w:t>
      </w:r>
    </w:p>
    <w:p w14:paraId="604A2942" w14:textId="77777777" w:rsidR="00917166" w:rsidRDefault="00917166" w:rsidP="00917166">
      <w:pPr>
        <w:spacing w:line="216" w:lineRule="exact"/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così</w:t>
      </w:r>
      <w:r>
        <w:rPr>
          <w:spacing w:val="-4"/>
          <w:sz w:val="18"/>
        </w:rPr>
        <w:t xml:space="preserve"> </w:t>
      </w:r>
      <w:r>
        <w:rPr>
          <w:sz w:val="18"/>
        </w:rPr>
        <w:t>calcolato</w:t>
      </w:r>
      <w:r>
        <w:rPr>
          <w:spacing w:val="-4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utilizzato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operazioni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3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soprannumerario.</w:t>
      </w:r>
    </w:p>
    <w:p w14:paraId="181DC1B0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3"/>
        </w:tabs>
        <w:spacing w:before="1" w:line="217" w:lineRule="exact"/>
        <w:ind w:left="402" w:hanging="291"/>
        <w:rPr>
          <w:sz w:val="18"/>
        </w:rPr>
      </w:pP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va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figli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compiono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sei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diciotto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sz w:val="18"/>
        </w:rPr>
        <w:t>gennaio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</w:p>
    <w:p w14:paraId="489C4851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trasferimento.</w:t>
      </w:r>
    </w:p>
    <w:p w14:paraId="2E8F1AED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6"/>
        </w:tabs>
        <w:spacing w:before="1" w:line="217" w:lineRule="exact"/>
        <w:ind w:left="405" w:hanging="294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attribuita nei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casi:</w:t>
      </w:r>
    </w:p>
    <w:p w14:paraId="4308C539" w14:textId="77777777" w:rsidR="00917166" w:rsidRDefault="00917166" w:rsidP="00917166">
      <w:pPr>
        <w:pStyle w:val="Paragrafoelenco"/>
        <w:numPr>
          <w:ilvl w:val="0"/>
          <w:numId w:val="9"/>
        </w:numPr>
        <w:tabs>
          <w:tab w:val="left" w:pos="332"/>
        </w:tabs>
        <w:spacing w:line="217" w:lineRule="exact"/>
        <w:ind w:hanging="220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disabile,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coniuge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5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4282EE5A" w14:textId="77777777" w:rsidR="00917166" w:rsidRDefault="00917166" w:rsidP="00917166">
      <w:pPr>
        <w:pStyle w:val="Paragrafoelenco"/>
        <w:numPr>
          <w:ilvl w:val="0"/>
          <w:numId w:val="9"/>
        </w:numPr>
        <w:tabs>
          <w:tab w:val="left" w:pos="346"/>
        </w:tabs>
        <w:spacing w:before="2"/>
        <w:ind w:left="112" w:right="416" w:firstLine="0"/>
        <w:rPr>
          <w:sz w:val="18"/>
        </w:rPr>
      </w:pPr>
      <w:r>
        <w:rPr>
          <w:sz w:val="18"/>
        </w:rPr>
        <w:t>figlio disabile, ovvero coniuge o parte dell’unione civile o genitore bisognosi di cure continuative presso un istituto di</w:t>
      </w:r>
      <w:r>
        <w:rPr>
          <w:spacing w:val="1"/>
          <w:sz w:val="18"/>
        </w:rPr>
        <w:t xml:space="preserve"> </w:t>
      </w:r>
      <w:r>
        <w:rPr>
          <w:sz w:val="18"/>
        </w:rPr>
        <w:t>cura</w:t>
      </w:r>
      <w:r>
        <w:rPr>
          <w:spacing w:val="-3"/>
          <w:sz w:val="18"/>
        </w:rPr>
        <w:t xml:space="preserve"> </w:t>
      </w:r>
      <w:r>
        <w:rPr>
          <w:sz w:val="18"/>
        </w:rPr>
        <w:t>tali da comportare</w:t>
      </w:r>
      <w:r>
        <w:rPr>
          <w:spacing w:val="-1"/>
          <w:sz w:val="18"/>
        </w:rPr>
        <w:t xml:space="preserve"> </w:t>
      </w:r>
      <w:r>
        <w:rPr>
          <w:sz w:val="18"/>
        </w:rPr>
        <w:t>di 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nella sede dello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14:paraId="33FED9F3" w14:textId="77777777" w:rsidR="00917166" w:rsidRDefault="00917166" w:rsidP="00917166">
      <w:pPr>
        <w:pStyle w:val="Paragrafoelenco"/>
        <w:numPr>
          <w:ilvl w:val="0"/>
          <w:numId w:val="9"/>
        </w:numPr>
        <w:tabs>
          <w:tab w:val="left" w:pos="346"/>
        </w:tabs>
        <w:ind w:left="112" w:right="414" w:firstLine="0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</w:t>
      </w:r>
      <w:r>
        <w:rPr>
          <w:spacing w:val="1"/>
          <w:sz w:val="18"/>
        </w:rPr>
        <w:t xml:space="preserve"> </w:t>
      </w:r>
      <w:r>
        <w:rPr>
          <w:sz w:val="18"/>
        </w:rPr>
        <w:t>pubbliche o private, di cui agli artt.114, 118 e 122, D.P.R. 9/10/1990, n. 309, programma che comporti di necessità il</w:t>
      </w:r>
      <w:r>
        <w:rPr>
          <w:spacing w:val="1"/>
          <w:sz w:val="18"/>
        </w:rPr>
        <w:t xml:space="preserve"> </w:t>
      </w:r>
      <w:r>
        <w:rPr>
          <w:sz w:val="18"/>
        </w:rPr>
        <w:t>domicilio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struttura</w:t>
      </w:r>
      <w:r>
        <w:rPr>
          <w:spacing w:val="-6"/>
          <w:sz w:val="18"/>
        </w:rPr>
        <w:t xml:space="preserve"> </w:t>
      </w:r>
      <w:r>
        <w:rPr>
          <w:sz w:val="18"/>
        </w:rPr>
        <w:t>stessa,</w:t>
      </w:r>
      <w:r>
        <w:rPr>
          <w:spacing w:val="-4"/>
          <w:sz w:val="18"/>
        </w:rPr>
        <w:t xml:space="preserve"> </w:t>
      </w:r>
      <w:r>
        <w:rPr>
          <w:sz w:val="18"/>
        </w:rPr>
        <w:t>ovvero,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abituale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medico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fiducia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54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dall'art.</w:t>
      </w:r>
      <w:r>
        <w:rPr>
          <w:spacing w:val="-1"/>
          <w:sz w:val="18"/>
        </w:rPr>
        <w:t xml:space="preserve"> </w:t>
      </w:r>
      <w:r>
        <w:rPr>
          <w:sz w:val="18"/>
        </w:rPr>
        <w:t>122,</w:t>
      </w:r>
      <w:r>
        <w:rPr>
          <w:spacing w:val="1"/>
          <w:sz w:val="18"/>
        </w:rPr>
        <w:t xml:space="preserve"> </w:t>
      </w:r>
      <w:r>
        <w:rPr>
          <w:sz w:val="18"/>
        </w:rPr>
        <w:t>comma 3,</w:t>
      </w:r>
      <w:r>
        <w:rPr>
          <w:spacing w:val="-1"/>
          <w:sz w:val="18"/>
        </w:rPr>
        <w:t xml:space="preserve"> </w:t>
      </w:r>
      <w:r>
        <w:rPr>
          <w:sz w:val="18"/>
        </w:rPr>
        <w:t>citato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309/1990.</w:t>
      </w:r>
    </w:p>
    <w:p w14:paraId="52FBFE4B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09"/>
        </w:tabs>
        <w:ind w:left="112" w:right="410" w:firstLine="0"/>
        <w:rPr>
          <w:sz w:val="18"/>
        </w:rPr>
      </w:pPr>
      <w:r>
        <w:rPr>
          <w:sz w:val="18"/>
        </w:rPr>
        <w:t xml:space="preserve">Si precisa che ai sensi della lettera B) si valuta un solo pubblico concorso. </w:t>
      </w:r>
      <w:proofErr w:type="gramStart"/>
      <w:r>
        <w:rPr>
          <w:sz w:val="18"/>
        </w:rPr>
        <w:t>E’</w:t>
      </w:r>
      <w:proofErr w:type="gramEnd"/>
      <w:r>
        <w:rPr>
          <w:sz w:val="18"/>
        </w:rPr>
        <w:t xml:space="preserve"> equiparata all'inclusione in graduatoria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merito</w:t>
      </w:r>
      <w:r>
        <w:rPr>
          <w:spacing w:val="4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terne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concorsi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cattedre</w:t>
      </w:r>
      <w:r>
        <w:rPr>
          <w:spacing w:val="3"/>
          <w:sz w:val="18"/>
        </w:rPr>
        <w:t xml:space="preserve"> </w:t>
      </w:r>
      <w:r>
        <w:rPr>
          <w:sz w:val="18"/>
        </w:rPr>
        <w:t>negli</w:t>
      </w:r>
      <w:r>
        <w:rPr>
          <w:spacing w:val="2"/>
          <w:sz w:val="18"/>
        </w:rPr>
        <w:t xml:space="preserve"> </w:t>
      </w:r>
      <w:r>
        <w:rPr>
          <w:sz w:val="18"/>
        </w:rPr>
        <w:t>istituti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istruzione</w:t>
      </w:r>
      <w:r>
        <w:rPr>
          <w:spacing w:val="4"/>
          <w:sz w:val="18"/>
        </w:rPr>
        <w:t xml:space="preserve"> </w:t>
      </w:r>
      <w:r>
        <w:rPr>
          <w:sz w:val="18"/>
        </w:rPr>
        <w:t>artistica.</w:t>
      </w:r>
      <w:r>
        <w:rPr>
          <w:spacing w:val="3"/>
          <w:sz w:val="18"/>
        </w:rPr>
        <w:t xml:space="preserve"> </w:t>
      </w:r>
      <w:r>
        <w:rPr>
          <w:sz w:val="18"/>
        </w:rPr>
        <w:t>Si</w:t>
      </w:r>
      <w:r>
        <w:rPr>
          <w:spacing w:val="4"/>
          <w:sz w:val="18"/>
        </w:rPr>
        <w:t xml:space="preserve"> </w:t>
      </w:r>
      <w:r>
        <w:rPr>
          <w:sz w:val="18"/>
        </w:rPr>
        <w:t>precisa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concorsi</w:t>
      </w:r>
      <w:r>
        <w:rPr>
          <w:spacing w:val="2"/>
          <w:sz w:val="18"/>
        </w:rPr>
        <w:t xml:space="preserve"> </w:t>
      </w:r>
      <w:r>
        <w:rPr>
          <w:sz w:val="18"/>
        </w:rPr>
        <w:t>ordinari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</w:p>
    <w:p w14:paraId="285753DF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14:paraId="39395692" w14:textId="77777777" w:rsidR="00917166" w:rsidRDefault="00917166" w:rsidP="00917166">
      <w:pPr>
        <w:spacing w:before="80"/>
        <w:ind w:left="112" w:right="408"/>
        <w:jc w:val="both"/>
        <w:rPr>
          <w:sz w:val="18"/>
        </w:rPr>
      </w:pPr>
      <w:r>
        <w:rPr>
          <w:sz w:val="18"/>
        </w:rPr>
        <w:lastRenderedPageBreak/>
        <w:t>posti della scuola dell’infanzia non sono valutabili nell’ambito della scuola primaria, così come, i concorsi ordinari a posti</w:t>
      </w:r>
      <w:r>
        <w:rPr>
          <w:spacing w:val="1"/>
          <w:sz w:val="18"/>
        </w:rPr>
        <w:t xml:space="preserve"> </w:t>
      </w:r>
      <w:r>
        <w:rPr>
          <w:sz w:val="18"/>
        </w:rPr>
        <w:t>della scuola secondaria di I grado non sono valutabili nell’ambito degli istituti della secondaria di II grado ed artistica;</w:t>
      </w:r>
      <w:r>
        <w:rPr>
          <w:spacing w:val="1"/>
          <w:sz w:val="18"/>
        </w:rPr>
        <w:t xml:space="preserve"> </w:t>
      </w:r>
      <w:r>
        <w:rPr>
          <w:sz w:val="18"/>
        </w:rPr>
        <w:t>analogamente i concorsi ordinari a posti di insegnante diplomato nella scuola secondaria di II grado sono valutabili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 nell’ambito del ruolo dei docenti diplomati. I concorsi ordinari a posti di personale educativo sono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considerare di livello pari ai concorsi della scuola primaria. I concorsi a posti di personale ispettivo e dirigente scolastico</w:t>
      </w:r>
      <w:r>
        <w:rPr>
          <w:spacing w:val="1"/>
          <w:sz w:val="18"/>
        </w:rPr>
        <w:t xml:space="preserve"> </w:t>
      </w:r>
      <w:r>
        <w:rPr>
          <w:sz w:val="18"/>
        </w:rPr>
        <w:t>sono da considerare di livello superiore rispetto ai concorsi a posti di insegnamento.</w:t>
      </w:r>
      <w:r>
        <w:rPr>
          <w:spacing w:val="1"/>
          <w:sz w:val="18"/>
        </w:rPr>
        <w:t xml:space="preserve"> </w:t>
      </w:r>
      <w:r>
        <w:rPr>
          <w:sz w:val="18"/>
        </w:rPr>
        <w:t>A norma dell'art. 16, ultimo comma,</w:t>
      </w:r>
      <w:r>
        <w:rPr>
          <w:spacing w:val="-54"/>
          <w:sz w:val="18"/>
        </w:rPr>
        <w:t xml:space="preserve"> </w:t>
      </w:r>
      <w:r>
        <w:rPr>
          <w:sz w:val="18"/>
        </w:rPr>
        <w:t>del decreto-legge 30.1.76, n. 13, convertito con modificazioni nella l. 30/3/76, n. 88 il concorso a cattedre di educazione</w:t>
      </w:r>
      <w:r>
        <w:rPr>
          <w:spacing w:val="1"/>
          <w:sz w:val="18"/>
        </w:rPr>
        <w:t xml:space="preserve"> </w:t>
      </w:r>
      <w:r>
        <w:rPr>
          <w:sz w:val="18"/>
        </w:rPr>
        <w:t>fisica,</w:t>
      </w:r>
      <w:r>
        <w:rPr>
          <w:spacing w:val="-10"/>
          <w:sz w:val="18"/>
        </w:rPr>
        <w:t xml:space="preserve"> </w:t>
      </w:r>
      <w:r>
        <w:rPr>
          <w:sz w:val="18"/>
        </w:rPr>
        <w:t>indetto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7"/>
          <w:sz w:val="18"/>
        </w:rPr>
        <w:t xml:space="preserve"> </w:t>
      </w:r>
      <w:r>
        <w:rPr>
          <w:sz w:val="18"/>
        </w:rPr>
        <w:t>5/5/73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1"/>
          <w:sz w:val="18"/>
        </w:rPr>
        <w:t xml:space="preserve"> </w:t>
      </w:r>
      <w:r>
        <w:rPr>
          <w:sz w:val="18"/>
        </w:rPr>
        <w:t>atti</w:t>
      </w:r>
      <w:r>
        <w:rPr>
          <w:spacing w:val="-8"/>
          <w:sz w:val="18"/>
        </w:rPr>
        <w:t xml:space="preserve"> </w:t>
      </w:r>
      <w:r>
        <w:rPr>
          <w:sz w:val="18"/>
        </w:rPr>
        <w:t>sono</w:t>
      </w:r>
      <w:r>
        <w:rPr>
          <w:spacing w:val="-9"/>
          <w:sz w:val="18"/>
        </w:rPr>
        <w:t xml:space="preserve"> </w:t>
      </w:r>
      <w:r>
        <w:rPr>
          <w:sz w:val="18"/>
        </w:rPr>
        <w:t>stati</w:t>
      </w:r>
      <w:r>
        <w:rPr>
          <w:spacing w:val="-11"/>
          <w:sz w:val="18"/>
        </w:rPr>
        <w:t xml:space="preserve"> </w:t>
      </w:r>
      <w:r>
        <w:rPr>
          <w:sz w:val="18"/>
        </w:rPr>
        <w:t>approvati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decreto</w:t>
      </w:r>
      <w:r>
        <w:rPr>
          <w:spacing w:val="-9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9"/>
          <w:sz w:val="18"/>
        </w:rPr>
        <w:t xml:space="preserve"> </w:t>
      </w:r>
      <w:r>
        <w:rPr>
          <w:sz w:val="18"/>
        </w:rPr>
        <w:t>28/2/80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valevole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 per cattedre nella scuola secondaria di primo grado. Sono ovviamente esclusi i concorsi riservati per il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 dell’abilitazione o dell’idoneità all’insegnamento e la partecipazione a concorsi ordinari ai soli fini del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5"/>
          <w:sz w:val="18"/>
        </w:rPr>
        <w:t xml:space="preserve"> </w:t>
      </w:r>
      <w:r>
        <w:rPr>
          <w:sz w:val="18"/>
        </w:rPr>
        <w:t>dell’abilitazione;</w:t>
      </w:r>
      <w:r>
        <w:rPr>
          <w:spacing w:val="-5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altresì</w:t>
      </w:r>
      <w:r>
        <w:rPr>
          <w:spacing w:val="-9"/>
          <w:sz w:val="18"/>
        </w:rPr>
        <w:t xml:space="preserve"> </w:t>
      </w:r>
      <w:r>
        <w:rPr>
          <w:sz w:val="18"/>
        </w:rPr>
        <w:t>esclusi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concorsi</w:t>
      </w:r>
      <w:r>
        <w:rPr>
          <w:spacing w:val="-9"/>
          <w:sz w:val="18"/>
        </w:rPr>
        <w:t xml:space="preserve"> </w:t>
      </w:r>
      <w:r>
        <w:rPr>
          <w:sz w:val="18"/>
        </w:rPr>
        <w:t>indetti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D.D.G.</w:t>
      </w:r>
      <w:r>
        <w:rPr>
          <w:spacing w:val="-6"/>
          <w:sz w:val="18"/>
        </w:rPr>
        <w:t xml:space="preserve"> </w:t>
      </w:r>
      <w:r>
        <w:rPr>
          <w:sz w:val="18"/>
        </w:rPr>
        <w:t>85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2018</w:t>
      </w:r>
      <w:r>
        <w:rPr>
          <w:spacing w:val="-5"/>
          <w:sz w:val="18"/>
        </w:rPr>
        <w:t xml:space="preserve"> </w:t>
      </w:r>
      <w:r>
        <w:rPr>
          <w:sz w:val="18"/>
        </w:rPr>
        <w:t>e decreto</w:t>
      </w:r>
      <w:r>
        <w:rPr>
          <w:spacing w:val="-6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54"/>
          <w:sz w:val="18"/>
        </w:rPr>
        <w:t xml:space="preserve"> </w:t>
      </w:r>
      <w:r>
        <w:rPr>
          <w:sz w:val="18"/>
        </w:rPr>
        <w:t>631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2018.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ministeriale 5</w:t>
      </w:r>
      <w:r>
        <w:rPr>
          <w:spacing w:val="-2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1973,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esclusi</w:t>
      </w:r>
      <w:r>
        <w:rPr>
          <w:spacing w:val="-3"/>
          <w:sz w:val="18"/>
        </w:rPr>
        <w:t xml:space="preserve"> </w:t>
      </w:r>
      <w:r>
        <w:rPr>
          <w:sz w:val="18"/>
        </w:rPr>
        <w:t>coloro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hanno</w:t>
      </w:r>
      <w:r>
        <w:rPr>
          <w:spacing w:val="-4"/>
          <w:sz w:val="18"/>
        </w:rPr>
        <w:t xml:space="preserve"> </w:t>
      </w:r>
      <w:r>
        <w:rPr>
          <w:sz w:val="18"/>
        </w:rPr>
        <w:t>conseguito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sola</w:t>
      </w:r>
      <w:r>
        <w:rPr>
          <w:spacing w:val="-53"/>
          <w:sz w:val="18"/>
        </w:rPr>
        <w:t xml:space="preserve"> </w:t>
      </w:r>
      <w:r>
        <w:rPr>
          <w:sz w:val="18"/>
        </w:rPr>
        <w:t>abilitazione</w:t>
      </w:r>
      <w:r>
        <w:rPr>
          <w:spacing w:val="-3"/>
          <w:sz w:val="18"/>
        </w:rPr>
        <w:t xml:space="preserve"> </w:t>
      </w:r>
      <w:r>
        <w:rPr>
          <w:sz w:val="18"/>
        </w:rPr>
        <w:t>riportando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inferiore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52,50/75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concorsi</w:t>
      </w:r>
      <w:r>
        <w:rPr>
          <w:spacing w:val="-4"/>
          <w:sz w:val="18"/>
        </w:rPr>
        <w:t xml:space="preserve"> </w:t>
      </w:r>
      <w:r>
        <w:rPr>
          <w:sz w:val="18"/>
        </w:rPr>
        <w:t>ordinari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posti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cattedre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banditi antecedentemente alla legge 270/82. Tale punteggio spetta anche per l’accesso a tutte le classi di concorso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7"/>
          <w:sz w:val="18"/>
        </w:rPr>
        <w:t xml:space="preserve"> </w:t>
      </w:r>
      <w:r>
        <w:rPr>
          <w:sz w:val="18"/>
        </w:rPr>
        <w:t>allo</w:t>
      </w:r>
      <w:r>
        <w:rPr>
          <w:spacing w:val="-7"/>
          <w:sz w:val="18"/>
        </w:rPr>
        <w:t xml:space="preserve"> </w:t>
      </w:r>
      <w:r>
        <w:rPr>
          <w:sz w:val="18"/>
        </w:rPr>
        <w:t>stesso</w:t>
      </w:r>
      <w:r>
        <w:rPr>
          <w:spacing w:val="-7"/>
          <w:sz w:val="18"/>
        </w:rPr>
        <w:t xml:space="preserve"> </w:t>
      </w:r>
      <w:r>
        <w:rPr>
          <w:sz w:val="18"/>
        </w:rPr>
        <w:t>ambito</w:t>
      </w:r>
      <w:r>
        <w:rPr>
          <w:spacing w:val="-6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quale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conseguita</w:t>
      </w:r>
      <w:r>
        <w:rPr>
          <w:spacing w:val="-7"/>
          <w:sz w:val="18"/>
        </w:rPr>
        <w:t xml:space="preserve"> </w:t>
      </w:r>
      <w:r>
        <w:rPr>
          <w:sz w:val="18"/>
        </w:rPr>
        <w:t>l’idoneità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7"/>
          <w:sz w:val="18"/>
        </w:rPr>
        <w:t xml:space="preserve"> </w:t>
      </w:r>
      <w:r>
        <w:rPr>
          <w:sz w:val="18"/>
        </w:rPr>
        <w:t>ordinario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esami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titoli</w:t>
      </w:r>
      <w:r>
        <w:rPr>
          <w:spacing w:val="-54"/>
          <w:sz w:val="18"/>
        </w:rPr>
        <w:t xml:space="preserve"> </w:t>
      </w:r>
      <w:r>
        <w:rPr>
          <w:sz w:val="18"/>
        </w:rPr>
        <w:t>bandito in</w:t>
      </w:r>
      <w:r>
        <w:rPr>
          <w:spacing w:val="-1"/>
          <w:sz w:val="18"/>
        </w:rPr>
        <w:t xml:space="preserve"> </w:t>
      </w:r>
      <w:r>
        <w:rPr>
          <w:sz w:val="18"/>
        </w:rPr>
        <w:t>attuazione della legge 124/1999.</w:t>
      </w:r>
    </w:p>
    <w:p w14:paraId="67BB0098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99"/>
        </w:tabs>
        <w:spacing w:before="1"/>
        <w:ind w:left="112" w:right="412" w:firstLine="0"/>
        <w:rPr>
          <w:sz w:val="18"/>
        </w:rPr>
      </w:pP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va</w:t>
      </w:r>
      <w:r>
        <w:rPr>
          <w:spacing w:val="-7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laurea.</w:t>
      </w:r>
      <w:r>
        <w:rPr>
          <w:spacing w:val="-8"/>
          <w:sz w:val="18"/>
        </w:rPr>
        <w:t xml:space="preserve"> </w:t>
      </w:r>
      <w:r>
        <w:rPr>
          <w:sz w:val="18"/>
        </w:rPr>
        <w:t>Vanno</w:t>
      </w:r>
      <w:r>
        <w:rPr>
          <w:spacing w:val="-7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8"/>
          <w:sz w:val="18"/>
        </w:rPr>
        <w:t xml:space="preserve"> </w:t>
      </w:r>
      <w:r>
        <w:rPr>
          <w:sz w:val="18"/>
        </w:rPr>
        <w:t>oltre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corsi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8"/>
          <w:sz w:val="18"/>
        </w:rPr>
        <w:t xml:space="preserve"> </w:t>
      </w:r>
      <w:r>
        <w:rPr>
          <w:sz w:val="18"/>
        </w:rPr>
        <w:t>dagli</w:t>
      </w:r>
      <w:r>
        <w:rPr>
          <w:spacing w:val="-6"/>
          <w:sz w:val="18"/>
        </w:rPr>
        <w:t xml:space="preserve"> </w:t>
      </w:r>
      <w:r>
        <w:rPr>
          <w:sz w:val="18"/>
        </w:rPr>
        <w:t>statuti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 (art. 6 legge n. 341/90), ovvero attivati con provvedimento rettorale presso le 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 162/82 (art. 4 - 1° comma, legge n. 341/90) anche i corsi previsti dalla legge n. 341/90, art. 8 e realizzati dalle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 attraverso i propri consorzi anche di diritto privato nonché i corsi attivati dalle università avvalendosi della</w:t>
      </w:r>
      <w:r>
        <w:rPr>
          <w:spacing w:val="1"/>
          <w:sz w:val="18"/>
        </w:rPr>
        <w:t xml:space="preserve"> </w:t>
      </w:r>
      <w:r>
        <w:rPr>
          <w:sz w:val="18"/>
        </w:rPr>
        <w:t>collaborazione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soggetti</w:t>
      </w:r>
      <w:r>
        <w:rPr>
          <w:spacing w:val="-4"/>
          <w:sz w:val="18"/>
        </w:rPr>
        <w:t xml:space="preserve"> </w:t>
      </w:r>
      <w:r>
        <w:rPr>
          <w:sz w:val="18"/>
        </w:rPr>
        <w:t>pubblici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privati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facoltà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apposite</w:t>
      </w:r>
      <w:r>
        <w:rPr>
          <w:spacing w:val="-5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6"/>
          <w:sz w:val="18"/>
        </w:rPr>
        <w:t xml:space="preserve"> </w:t>
      </w:r>
      <w:r>
        <w:rPr>
          <w:sz w:val="18"/>
        </w:rPr>
        <w:t>(art.</w:t>
      </w:r>
      <w:r>
        <w:rPr>
          <w:spacing w:val="-6"/>
          <w:sz w:val="18"/>
        </w:rPr>
        <w:t xml:space="preserve"> </w:t>
      </w:r>
      <w:r>
        <w:rPr>
          <w:sz w:val="18"/>
        </w:rPr>
        <w:t>8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341/90) nonché i corsi previsti dal decreto 3.11.1999, n. 509 e successive modifiche ed integrazioni. Sono assimilati ai</w:t>
      </w:r>
      <w:r>
        <w:rPr>
          <w:spacing w:val="1"/>
          <w:sz w:val="18"/>
        </w:rPr>
        <w:t xml:space="preserve"> </w:t>
      </w:r>
      <w:r>
        <w:rPr>
          <w:sz w:val="18"/>
        </w:rPr>
        <w:t>diplomi di specializzazione i diplomi di perfezionamento post-laurea, previsti dal precedente ordinamento universitario,</w:t>
      </w:r>
      <w:r>
        <w:rPr>
          <w:spacing w:val="1"/>
          <w:sz w:val="18"/>
        </w:rPr>
        <w:t xml:space="preserve"> </w:t>
      </w:r>
      <w:r>
        <w:rPr>
          <w:sz w:val="18"/>
        </w:rPr>
        <w:t>qualora</w:t>
      </w:r>
      <w:r>
        <w:rPr>
          <w:spacing w:val="-5"/>
          <w:sz w:val="18"/>
        </w:rPr>
        <w:t xml:space="preserve"> </w:t>
      </w:r>
      <w:r>
        <w:rPr>
          <w:sz w:val="18"/>
        </w:rPr>
        <w:t>siano</w:t>
      </w:r>
      <w:r>
        <w:rPr>
          <w:spacing w:val="-3"/>
          <w:sz w:val="18"/>
        </w:rPr>
        <w:t xml:space="preserve"> </w:t>
      </w:r>
      <w:r>
        <w:rPr>
          <w:sz w:val="18"/>
        </w:rPr>
        <w:t>conseguiti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conclusione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corsi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presentino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stesse</w:t>
      </w:r>
      <w:r>
        <w:rPr>
          <w:spacing w:val="-2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corsi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2"/>
          <w:sz w:val="18"/>
        </w:rPr>
        <w:t xml:space="preserve"> </w:t>
      </w:r>
      <w:r>
        <w:rPr>
          <w:sz w:val="18"/>
        </w:rPr>
        <w:t>(durata</w:t>
      </w:r>
      <w:r>
        <w:rPr>
          <w:spacing w:val="-54"/>
          <w:sz w:val="18"/>
        </w:rPr>
        <w:t xml:space="preserve"> </w:t>
      </w:r>
      <w:r>
        <w:rPr>
          <w:sz w:val="18"/>
        </w:rPr>
        <w:t>minima</w:t>
      </w:r>
      <w:r>
        <w:rPr>
          <w:spacing w:val="-4"/>
          <w:sz w:val="18"/>
        </w:rPr>
        <w:t xml:space="preserve"> </w:t>
      </w:r>
      <w:r>
        <w:rPr>
          <w:sz w:val="18"/>
        </w:rPr>
        <w:t>biennale,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2"/>
          <w:sz w:val="18"/>
        </w:rPr>
        <w:t xml:space="preserve"> </w:t>
      </w:r>
      <w:r>
        <w:rPr>
          <w:sz w:val="18"/>
        </w:rPr>
        <w:t>specifici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singoli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3"/>
          <w:sz w:val="18"/>
        </w:rPr>
        <w:t xml:space="preserve"> </w:t>
      </w:r>
      <w:r>
        <w:rPr>
          <w:sz w:val="18"/>
        </w:rPr>
        <w:t>e un</w:t>
      </w:r>
      <w:r>
        <w:rPr>
          <w:spacing w:val="-1"/>
          <w:sz w:val="18"/>
        </w:rPr>
        <w:t xml:space="preserve"> </w:t>
      </w:r>
      <w:r>
        <w:rPr>
          <w:sz w:val="18"/>
        </w:rPr>
        <w:t>esame finale).</w:t>
      </w:r>
    </w:p>
    <w:p w14:paraId="0C12B418" w14:textId="77777777" w:rsidR="00917166" w:rsidRDefault="00917166" w:rsidP="00917166">
      <w:pPr>
        <w:spacing w:before="2"/>
        <w:ind w:left="112" w:right="408"/>
        <w:jc w:val="both"/>
        <w:rPr>
          <w:sz w:val="18"/>
        </w:rPr>
      </w:pPr>
      <w:r>
        <w:rPr>
          <w:sz w:val="18"/>
        </w:rPr>
        <w:t>(11 bis) Si ricorda che a norma dell'art. 10 del decreto-legge 1/10/73, n. 580, convertito con modificazioni nella legge n.</w:t>
      </w:r>
      <w:r>
        <w:rPr>
          <w:spacing w:val="1"/>
          <w:sz w:val="18"/>
        </w:rPr>
        <w:t xml:space="preserve"> </w:t>
      </w:r>
      <w:r>
        <w:rPr>
          <w:sz w:val="18"/>
        </w:rPr>
        <w:t>30/11/73, n. 766 le denominazioni di università, ateneo, politecnico, istituto di istruzione universitaria possono essere</w:t>
      </w:r>
      <w:r>
        <w:rPr>
          <w:spacing w:val="1"/>
          <w:sz w:val="18"/>
        </w:rPr>
        <w:t xml:space="preserve"> </w:t>
      </w:r>
      <w:r>
        <w:rPr>
          <w:sz w:val="18"/>
        </w:rPr>
        <w:t>usate soltanto dalle università statali e da quelle non statali riconosciute per rilasciare titoli aventi valore legale a norma</w:t>
      </w:r>
      <w:r>
        <w:rPr>
          <w:spacing w:val="1"/>
          <w:sz w:val="18"/>
        </w:rPr>
        <w:t xml:space="preserve"> </w:t>
      </w:r>
      <w:r>
        <w:rPr>
          <w:sz w:val="18"/>
        </w:rPr>
        <w:t>delle disposizioni di legge. Si precisa che non rientra fra quelli valutabili il titolo di Specializzazione per l’insegnamento ad</w:t>
      </w:r>
      <w:r>
        <w:rPr>
          <w:spacing w:val="1"/>
          <w:sz w:val="18"/>
        </w:rPr>
        <w:t xml:space="preserve"> </w:t>
      </w:r>
      <w:r>
        <w:rPr>
          <w:sz w:val="18"/>
        </w:rPr>
        <w:t>alunni in situazione di disabilità di cui al D.P.R. 970/75, rilasciato anche con l’eventuale riferimento alla Legge 341/90 –</w:t>
      </w:r>
      <w:r>
        <w:rPr>
          <w:spacing w:val="1"/>
          <w:sz w:val="18"/>
        </w:rPr>
        <w:t xml:space="preserve"> </w:t>
      </w:r>
      <w:r>
        <w:rPr>
          <w:sz w:val="18"/>
        </w:rPr>
        <w:t>artt.</w:t>
      </w:r>
      <w:r>
        <w:rPr>
          <w:spacing w:val="-9"/>
          <w:sz w:val="18"/>
        </w:rPr>
        <w:t xml:space="preserve"> </w:t>
      </w:r>
      <w:r>
        <w:rPr>
          <w:sz w:val="18"/>
        </w:rPr>
        <w:t>4,</w:t>
      </w:r>
      <w:r>
        <w:rPr>
          <w:spacing w:val="-9"/>
          <w:sz w:val="18"/>
        </w:rPr>
        <w:t xml:space="preserve"> </w:t>
      </w:r>
      <w:r>
        <w:rPr>
          <w:sz w:val="18"/>
        </w:rPr>
        <w:t>6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8.</w:t>
      </w:r>
      <w:r>
        <w:rPr>
          <w:spacing w:val="-9"/>
          <w:sz w:val="18"/>
        </w:rPr>
        <w:t xml:space="preserve"> </w:t>
      </w:r>
      <w:r>
        <w:rPr>
          <w:sz w:val="18"/>
        </w:rPr>
        <w:t>Analogamente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valutano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titoli</w:t>
      </w:r>
      <w:r>
        <w:rPr>
          <w:spacing w:val="-9"/>
          <w:sz w:val="18"/>
        </w:rPr>
        <w:t xml:space="preserve"> </w:t>
      </w:r>
      <w:r>
        <w:rPr>
          <w:sz w:val="18"/>
        </w:rPr>
        <w:t>rilasciati</w:t>
      </w:r>
      <w:r>
        <w:rPr>
          <w:spacing w:val="-8"/>
          <w:sz w:val="18"/>
        </w:rPr>
        <w:t xml:space="preserve"> </w:t>
      </w:r>
      <w:r>
        <w:rPr>
          <w:sz w:val="18"/>
        </w:rPr>
        <w:t>dalle</w:t>
      </w:r>
      <w:r>
        <w:rPr>
          <w:spacing w:val="-9"/>
          <w:sz w:val="18"/>
        </w:rPr>
        <w:t xml:space="preserve"> </w:t>
      </w:r>
      <w:r>
        <w:rPr>
          <w:sz w:val="18"/>
        </w:rPr>
        <w:t>Scuole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l’insegnamento</w:t>
      </w:r>
      <w:r>
        <w:rPr>
          <w:spacing w:val="-9"/>
          <w:sz w:val="18"/>
        </w:rPr>
        <w:t xml:space="preserve"> </w:t>
      </w: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scuola</w:t>
      </w:r>
      <w:r>
        <w:rPr>
          <w:spacing w:val="-54"/>
          <w:sz w:val="18"/>
        </w:rPr>
        <w:t xml:space="preserve"> </w:t>
      </w:r>
      <w:r>
        <w:rPr>
          <w:sz w:val="18"/>
        </w:rPr>
        <w:t>secondaria (SSIS). Detti titoli non possono essere, infatti, considerati titoli generali aggiuntivi in quanto validi sia per</w:t>
      </w:r>
      <w:r>
        <w:rPr>
          <w:spacing w:val="1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passaggio.</w:t>
      </w:r>
    </w:p>
    <w:p w14:paraId="4493AD46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47"/>
        </w:tabs>
        <w:ind w:left="112" w:right="407" w:firstLine="0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 del passaggio richiesto. Il diploma di laurea in scienze motorie non dà diritto ad avvalersi di ulteriore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rispetto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diploma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Istituto</w:t>
      </w:r>
      <w:r>
        <w:rPr>
          <w:spacing w:val="-11"/>
          <w:sz w:val="18"/>
        </w:rPr>
        <w:t xml:space="preserve"> </w:t>
      </w:r>
      <w:r>
        <w:rPr>
          <w:sz w:val="18"/>
        </w:rPr>
        <w:t>Superiore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11"/>
          <w:sz w:val="18"/>
        </w:rPr>
        <w:t xml:space="preserve"> </w:t>
      </w:r>
      <w:r>
        <w:rPr>
          <w:sz w:val="18"/>
        </w:rPr>
        <w:t>Fisica</w:t>
      </w:r>
      <w:r>
        <w:rPr>
          <w:spacing w:val="-13"/>
          <w:sz w:val="18"/>
        </w:rPr>
        <w:t xml:space="preserve"> </w:t>
      </w:r>
      <w:r>
        <w:rPr>
          <w:sz w:val="18"/>
        </w:rPr>
        <w:t>(ISEF).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laurea</w:t>
      </w:r>
      <w:r>
        <w:rPr>
          <w:spacing w:val="-13"/>
          <w:sz w:val="18"/>
        </w:rPr>
        <w:t xml:space="preserve"> </w:t>
      </w:r>
      <w:r>
        <w:rPr>
          <w:sz w:val="18"/>
        </w:rPr>
        <w:t>triennale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livello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consente</w:t>
      </w:r>
      <w:r>
        <w:rPr>
          <w:spacing w:val="-54"/>
          <w:sz w:val="18"/>
        </w:rPr>
        <w:t xml:space="preserve"> </w:t>
      </w:r>
      <w:r>
        <w:rPr>
          <w:sz w:val="18"/>
        </w:rPr>
        <w:t>l’accesso alla laurea specialistica o magistrale non dà diritto ad avvalersi di ulteriore punteggio rispetto a queste ultime.</w:t>
      </w:r>
      <w:r>
        <w:rPr>
          <w:spacing w:val="1"/>
          <w:sz w:val="18"/>
        </w:rPr>
        <w:t xml:space="preserve"> </w:t>
      </w:r>
      <w:r>
        <w:rPr>
          <w:sz w:val="18"/>
        </w:rPr>
        <w:t>Analogamente il diploma accademico di primo livello non dà diritto ad avvalersi di ulteriore punteggio rispetto al diploma</w:t>
      </w:r>
      <w:r>
        <w:rPr>
          <w:spacing w:val="1"/>
          <w:sz w:val="18"/>
        </w:rPr>
        <w:t xml:space="preserve"> </w:t>
      </w:r>
      <w:r>
        <w:rPr>
          <w:sz w:val="18"/>
        </w:rPr>
        <w:t>accademico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medesimo</w:t>
      </w:r>
      <w:r>
        <w:rPr>
          <w:spacing w:val="-7"/>
          <w:sz w:val="18"/>
        </w:rPr>
        <w:t xml:space="preserve"> </w:t>
      </w:r>
      <w:r>
        <w:rPr>
          <w:sz w:val="18"/>
        </w:rPr>
        <w:t>secondo</w:t>
      </w:r>
      <w:r>
        <w:rPr>
          <w:spacing w:val="-7"/>
          <w:sz w:val="18"/>
        </w:rPr>
        <w:t xml:space="preserve"> </w:t>
      </w:r>
      <w:r>
        <w:rPr>
          <w:sz w:val="18"/>
        </w:rPr>
        <w:t>livello.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laurea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scienze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formazione</w:t>
      </w:r>
      <w:r>
        <w:rPr>
          <w:spacing w:val="-6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valuta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è un titolo richiesto per l’accesso al ruolo di appartenenza. Pertanto alla laurea in scienze della formazione primaria con</w:t>
      </w:r>
      <w:r>
        <w:rPr>
          <w:spacing w:val="1"/>
          <w:sz w:val="18"/>
        </w:rPr>
        <w:t xml:space="preserve"> </w:t>
      </w:r>
      <w:r>
        <w:rPr>
          <w:sz w:val="18"/>
        </w:rPr>
        <w:t>indirizzo-infanzia, titolo non utile ai fini dell’accesso al ruolo della scuola primaria, deve essere attribuito il punteggio di n.</w:t>
      </w:r>
      <w:r>
        <w:rPr>
          <w:spacing w:val="-54"/>
          <w:sz w:val="18"/>
        </w:rPr>
        <w:t xml:space="preserve"> </w:t>
      </w:r>
      <w:r>
        <w:rPr>
          <w:sz w:val="18"/>
        </w:rPr>
        <w:t>5 punti in quanto titolo aggiuntivo a quello necessario per l’accesso al ruolo di appartenenza; ai docenti in ruolo 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 dell’infanzia che siano in possesso di laurea in scienze della formazione primaria con indirizzo-primaria, titolo non</w:t>
      </w:r>
      <w:r>
        <w:rPr>
          <w:spacing w:val="1"/>
          <w:sz w:val="18"/>
        </w:rPr>
        <w:t xml:space="preserve"> </w:t>
      </w:r>
      <w:r>
        <w:rPr>
          <w:sz w:val="18"/>
        </w:rPr>
        <w:t>utile ai fini dell’accesso al ruolo della scuola dell’infanzia, verrà riconosciuto il punteggio di n. 5 punti in quanto titolo</w:t>
      </w:r>
      <w:r>
        <w:rPr>
          <w:spacing w:val="1"/>
          <w:sz w:val="18"/>
        </w:rPr>
        <w:t xml:space="preserve"> </w:t>
      </w:r>
      <w:r>
        <w:rPr>
          <w:sz w:val="18"/>
        </w:rPr>
        <w:t>aggiuntivo a quello necessario per l’accesso al ruolo di appartenenza. Il diploma di laurea in Didattica della musica non si</w:t>
      </w:r>
      <w:r>
        <w:rPr>
          <w:spacing w:val="-54"/>
          <w:sz w:val="18"/>
        </w:rPr>
        <w:t xml:space="preserve"> </w:t>
      </w:r>
      <w:r>
        <w:rPr>
          <w:sz w:val="18"/>
        </w:rPr>
        <w:t>valuta:</w:t>
      </w:r>
    </w:p>
    <w:p w14:paraId="706B24E1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4"/>
        </w:tabs>
        <w:spacing w:line="217" w:lineRule="exact"/>
        <w:ind w:left="233" w:hanging="122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3"/>
          <w:sz w:val="18"/>
        </w:rPr>
        <w:t xml:space="preserve"> </w:t>
      </w:r>
      <w:r>
        <w:rPr>
          <w:sz w:val="18"/>
        </w:rPr>
        <w:t>titolari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A29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A30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richiesto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appartenenza;</w:t>
      </w:r>
    </w:p>
    <w:p w14:paraId="5972AC65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9"/>
        </w:tabs>
        <w:ind w:right="414" w:firstLine="0"/>
        <w:rPr>
          <w:sz w:val="18"/>
        </w:rPr>
      </w:pPr>
      <w:r>
        <w:rPr>
          <w:sz w:val="18"/>
        </w:rPr>
        <w:t>ai docenti titolari della classe di concorso A56 qualora riconosciuto come titolo valido ope legis ai fini dell’accesso a tale</w:t>
      </w:r>
      <w:r>
        <w:rPr>
          <w:spacing w:val="1"/>
          <w:sz w:val="18"/>
        </w:rPr>
        <w:t xml:space="preserve"> </w:t>
      </w:r>
      <w:r>
        <w:rPr>
          <w:sz w:val="18"/>
        </w:rPr>
        <w:t>classe di concorso (art. 1, comma 2 bis del decreto-legge 3 luglio 2001, n. 255, convertito con modificazioni dalla L. n.</w:t>
      </w:r>
      <w:r>
        <w:rPr>
          <w:spacing w:val="1"/>
          <w:sz w:val="18"/>
        </w:rPr>
        <w:t xml:space="preserve"> </w:t>
      </w:r>
      <w:r>
        <w:rPr>
          <w:sz w:val="18"/>
        </w:rPr>
        <w:t>333/2001; art. 2, comma 4 bis del decreto-legge n. 97/2004, convertito con modificazioni dalla L. n. 143/2004; art. 1,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296/2006).</w:t>
      </w:r>
    </w:p>
    <w:p w14:paraId="1F4C84D2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04"/>
        </w:tabs>
        <w:spacing w:line="217" w:lineRule="exact"/>
        <w:ind w:left="503" w:hanging="392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diplomato.</w:t>
      </w:r>
    </w:p>
    <w:p w14:paraId="559035DE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14"/>
        </w:tabs>
        <w:spacing w:line="217" w:lineRule="exact"/>
        <w:ind w:left="513" w:hanging="402"/>
        <w:rPr>
          <w:sz w:val="18"/>
        </w:rPr>
      </w:pPr>
      <w:r>
        <w:rPr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sz w:val="18"/>
        </w:rPr>
        <w:t>corsi</w:t>
      </w:r>
      <w:r>
        <w:rPr>
          <w:spacing w:val="7"/>
          <w:sz w:val="18"/>
        </w:rPr>
        <w:t xml:space="preserve"> </w:t>
      </w:r>
      <w:r>
        <w:rPr>
          <w:sz w:val="18"/>
        </w:rPr>
        <w:t>tenuti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decorrere</w:t>
      </w:r>
      <w:r>
        <w:rPr>
          <w:spacing w:val="6"/>
          <w:sz w:val="18"/>
        </w:rPr>
        <w:t xml:space="preserve"> </w:t>
      </w:r>
      <w:r>
        <w:rPr>
          <w:sz w:val="18"/>
        </w:rPr>
        <w:t>dall’anno</w:t>
      </w:r>
      <w:r>
        <w:rPr>
          <w:spacing w:val="8"/>
          <w:sz w:val="18"/>
        </w:rPr>
        <w:t xml:space="preserve"> </w:t>
      </w:r>
      <w:r>
        <w:rPr>
          <w:sz w:val="18"/>
        </w:rPr>
        <w:t>accademico</w:t>
      </w:r>
      <w:r>
        <w:rPr>
          <w:spacing w:val="6"/>
          <w:sz w:val="18"/>
        </w:rPr>
        <w:t xml:space="preserve"> </w:t>
      </w:r>
      <w:r>
        <w:rPr>
          <w:sz w:val="18"/>
        </w:rPr>
        <w:t>2005/06</w:t>
      </w:r>
      <w:r>
        <w:rPr>
          <w:spacing w:val="7"/>
          <w:sz w:val="18"/>
        </w:rPr>
        <w:t xml:space="preserve"> </w:t>
      </w:r>
      <w:r>
        <w:rPr>
          <w:sz w:val="18"/>
        </w:rPr>
        <w:t>saranno</w:t>
      </w:r>
      <w:r>
        <w:rPr>
          <w:spacing w:val="7"/>
          <w:sz w:val="18"/>
        </w:rPr>
        <w:t xml:space="preserve"> </w:t>
      </w:r>
      <w:r>
        <w:rPr>
          <w:sz w:val="18"/>
        </w:rPr>
        <w:t>valutati</w:t>
      </w:r>
      <w:r>
        <w:rPr>
          <w:spacing w:val="7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durata</w:t>
      </w:r>
      <w:r>
        <w:rPr>
          <w:spacing w:val="8"/>
          <w:sz w:val="18"/>
        </w:rPr>
        <w:t xml:space="preserve"> </w:t>
      </w:r>
      <w:r>
        <w:rPr>
          <w:sz w:val="18"/>
        </w:rPr>
        <w:t>annuale,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</w:p>
    <w:p w14:paraId="186F6DBA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1500</w:t>
      </w:r>
      <w:r>
        <w:rPr>
          <w:spacing w:val="-3"/>
          <w:sz w:val="18"/>
        </w:rPr>
        <w:t xml:space="preserve"> </w:t>
      </w:r>
      <w:r>
        <w:rPr>
          <w:sz w:val="18"/>
        </w:rPr>
        <w:t>ore</w:t>
      </w:r>
      <w:r>
        <w:rPr>
          <w:spacing w:val="-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impegno,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-2"/>
          <w:sz w:val="18"/>
        </w:rPr>
        <w:t xml:space="preserve"> </w:t>
      </w:r>
      <w:r>
        <w:rPr>
          <w:sz w:val="18"/>
        </w:rPr>
        <w:t>CFU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esame</w:t>
      </w:r>
      <w:r>
        <w:rPr>
          <w:spacing w:val="-1"/>
          <w:sz w:val="18"/>
        </w:rPr>
        <w:t xml:space="preserve"> </w:t>
      </w:r>
      <w:r>
        <w:rPr>
          <w:sz w:val="18"/>
        </w:rPr>
        <w:t>finale.</w:t>
      </w:r>
    </w:p>
    <w:p w14:paraId="05D13784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97"/>
        </w:tabs>
        <w:spacing w:before="1"/>
        <w:ind w:left="112" w:right="412" w:firstLine="0"/>
        <w:rPr>
          <w:sz w:val="18"/>
        </w:rPr>
      </w:pPr>
      <w:r>
        <w:rPr>
          <w:sz w:val="18"/>
        </w:rPr>
        <w:t>Limitatamente</w:t>
      </w:r>
      <w:r>
        <w:rPr>
          <w:spacing w:val="-10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mobilità</w:t>
      </w:r>
      <w:r>
        <w:rPr>
          <w:spacing w:val="-1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9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religione</w:t>
      </w:r>
      <w:r>
        <w:rPr>
          <w:spacing w:val="-10"/>
          <w:sz w:val="18"/>
        </w:rPr>
        <w:t xml:space="preserve"> </w:t>
      </w:r>
      <w:r>
        <w:rPr>
          <w:sz w:val="18"/>
        </w:rPr>
        <w:t>cattolica</w:t>
      </w:r>
      <w:r>
        <w:rPr>
          <w:spacing w:val="-13"/>
          <w:sz w:val="18"/>
        </w:rPr>
        <w:t xml:space="preserve"> </w:t>
      </w:r>
      <w:r>
        <w:rPr>
          <w:sz w:val="18"/>
        </w:rPr>
        <w:t>sono</w:t>
      </w:r>
      <w:r>
        <w:rPr>
          <w:spacing w:val="-10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11"/>
          <w:sz w:val="18"/>
        </w:rPr>
        <w:t xml:space="preserve"> </w:t>
      </w:r>
      <w:r>
        <w:rPr>
          <w:sz w:val="18"/>
        </w:rPr>
        <w:t>validi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titoli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54"/>
          <w:sz w:val="18"/>
        </w:rPr>
        <w:t xml:space="preserve"> </w:t>
      </w:r>
      <w:r>
        <w:rPr>
          <w:sz w:val="18"/>
        </w:rPr>
        <w:t>dal D.P.R. 751/85 e specificati dal decreto ministeriale 15.7.87 nonché dal D.P.R. 175/2012 e specificati dal decreto</w:t>
      </w:r>
      <w:r>
        <w:rPr>
          <w:spacing w:val="1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1"/>
          <w:sz w:val="18"/>
        </w:rPr>
        <w:t xml:space="preserve"> </w:t>
      </w:r>
      <w:r>
        <w:rPr>
          <w:sz w:val="18"/>
        </w:rPr>
        <w:t>70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25.7.2020.</w:t>
      </w:r>
    </w:p>
    <w:p w14:paraId="464B663F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04"/>
        </w:tabs>
        <w:spacing w:line="216" w:lineRule="exact"/>
        <w:ind w:left="503" w:hanging="392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linguistico.</w:t>
      </w:r>
    </w:p>
    <w:p w14:paraId="559E4791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29"/>
        </w:tabs>
        <w:spacing w:before="2" w:line="217" w:lineRule="exact"/>
        <w:ind w:left="528" w:hanging="417"/>
        <w:rPr>
          <w:sz w:val="18"/>
        </w:rPr>
      </w:pPr>
      <w:r>
        <w:rPr>
          <w:sz w:val="18"/>
        </w:rPr>
        <w:t>"Sono</w:t>
      </w:r>
      <w:r>
        <w:rPr>
          <w:spacing w:val="20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0"/>
          <w:sz w:val="18"/>
        </w:rPr>
        <w:t xml:space="preserve"> </w:t>
      </w:r>
      <w:r>
        <w:rPr>
          <w:sz w:val="18"/>
        </w:rPr>
        <w:t>validi</w:t>
      </w:r>
      <w:r>
        <w:rPr>
          <w:spacing w:val="22"/>
          <w:sz w:val="18"/>
        </w:rPr>
        <w:t xml:space="preserve"> </w:t>
      </w:r>
      <w:r>
        <w:rPr>
          <w:sz w:val="18"/>
        </w:rPr>
        <w:t>i</w:t>
      </w:r>
      <w:r>
        <w:rPr>
          <w:spacing w:val="22"/>
          <w:sz w:val="18"/>
        </w:rPr>
        <w:t xml:space="preserve"> </w:t>
      </w:r>
      <w:r>
        <w:rPr>
          <w:sz w:val="18"/>
        </w:rPr>
        <w:t>titoli</w:t>
      </w:r>
      <w:r>
        <w:rPr>
          <w:spacing w:val="19"/>
          <w:sz w:val="18"/>
        </w:rPr>
        <w:t xml:space="preserve"> </w:t>
      </w:r>
      <w:r>
        <w:rPr>
          <w:sz w:val="18"/>
        </w:rPr>
        <w:t>conseguiti</w:t>
      </w:r>
      <w:r>
        <w:rPr>
          <w:spacing w:val="20"/>
          <w:sz w:val="18"/>
        </w:rPr>
        <w:t xml:space="preserve"> </w:t>
      </w:r>
      <w:r>
        <w:rPr>
          <w:sz w:val="18"/>
        </w:rPr>
        <w:t>all'estero</w:t>
      </w:r>
      <w:r>
        <w:rPr>
          <w:spacing w:val="21"/>
          <w:sz w:val="18"/>
        </w:rPr>
        <w:t xml:space="preserve"> </w:t>
      </w:r>
      <w:r>
        <w:rPr>
          <w:sz w:val="18"/>
        </w:rPr>
        <w:t>che</w:t>
      </w:r>
      <w:r>
        <w:rPr>
          <w:spacing w:val="20"/>
          <w:sz w:val="18"/>
        </w:rPr>
        <w:t xml:space="preserve"> </w:t>
      </w:r>
      <w:r>
        <w:rPr>
          <w:sz w:val="18"/>
        </w:rPr>
        <w:t>hanno</w:t>
      </w:r>
      <w:r>
        <w:rPr>
          <w:spacing w:val="21"/>
          <w:sz w:val="18"/>
        </w:rPr>
        <w:t xml:space="preserve"> </w:t>
      </w:r>
      <w:r>
        <w:rPr>
          <w:sz w:val="18"/>
        </w:rPr>
        <w:t>ottenuto</w:t>
      </w:r>
      <w:r>
        <w:rPr>
          <w:spacing w:val="20"/>
          <w:sz w:val="18"/>
        </w:rPr>
        <w:t xml:space="preserve"> </w:t>
      </w:r>
      <w:r>
        <w:rPr>
          <w:sz w:val="18"/>
        </w:rPr>
        <w:t>dagli</w:t>
      </w:r>
      <w:r>
        <w:rPr>
          <w:spacing w:val="20"/>
          <w:sz w:val="18"/>
        </w:rPr>
        <w:t xml:space="preserve"> </w:t>
      </w:r>
      <w:r>
        <w:rPr>
          <w:sz w:val="18"/>
        </w:rPr>
        <w:t>organi</w:t>
      </w:r>
      <w:r>
        <w:rPr>
          <w:spacing w:val="23"/>
          <w:sz w:val="18"/>
        </w:rPr>
        <w:t xml:space="preserve"> </w:t>
      </w:r>
      <w:r>
        <w:rPr>
          <w:sz w:val="18"/>
        </w:rPr>
        <w:t>competenti</w:t>
      </w:r>
      <w:r>
        <w:rPr>
          <w:spacing w:val="20"/>
          <w:sz w:val="18"/>
        </w:rPr>
        <w:t xml:space="preserve"> </w:t>
      </w:r>
      <w:r>
        <w:rPr>
          <w:sz w:val="18"/>
        </w:rPr>
        <w:t>il</w:t>
      </w:r>
      <w:r>
        <w:rPr>
          <w:spacing w:val="19"/>
          <w:sz w:val="18"/>
        </w:rPr>
        <w:t xml:space="preserve"> </w:t>
      </w:r>
      <w:r>
        <w:rPr>
          <w:sz w:val="18"/>
        </w:rPr>
        <w:t>riconoscimento</w:t>
      </w:r>
    </w:p>
    <w:p w14:paraId="342C66DC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accademico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3"/>
          <w:sz w:val="18"/>
        </w:rPr>
        <w:t xml:space="preserve"> </w:t>
      </w:r>
      <w:r>
        <w:rPr>
          <w:sz w:val="18"/>
        </w:rPr>
        <w:t>finalizzato,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normativa</w:t>
      </w:r>
      <w:r>
        <w:rPr>
          <w:spacing w:val="-3"/>
          <w:sz w:val="18"/>
        </w:rPr>
        <w:t xml:space="preserve"> </w:t>
      </w:r>
      <w:r>
        <w:rPr>
          <w:sz w:val="18"/>
        </w:rPr>
        <w:t>vigente”.</w:t>
      </w:r>
    </w:p>
    <w:p w14:paraId="2672CFF4" w14:textId="77777777" w:rsidR="00281935" w:rsidRDefault="00281935"/>
    <w:sectPr w:rsidR="00281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CD3EE" w14:textId="77777777" w:rsidR="00075012" w:rsidRDefault="00075012">
      <w:r>
        <w:separator/>
      </w:r>
    </w:p>
  </w:endnote>
  <w:endnote w:type="continuationSeparator" w:id="0">
    <w:p w14:paraId="3F019A42" w14:textId="77777777" w:rsidR="00075012" w:rsidRDefault="0007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248E" w14:textId="77777777" w:rsidR="00EC3254" w:rsidRDefault="00917166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9FBF8B" wp14:editId="4C840678">
              <wp:simplePos x="0" y="0"/>
              <wp:positionH relativeFrom="page">
                <wp:posOffset>6612255</wp:posOffset>
              </wp:positionH>
              <wp:positionV relativeFrom="page">
                <wp:posOffset>9944735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9B3EB" w14:textId="77777777" w:rsidR="00EC3254" w:rsidRDefault="0091716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F97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FBF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0.65pt;margin-top:783.0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" filled="f" stroked="f">
              <v:textbox inset="0,0,0,0">
                <w:txbxContent>
                  <w:p w14:paraId="57B9B3EB" w14:textId="77777777" w:rsidR="00EC3254" w:rsidRDefault="0091716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1F97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7603" w14:textId="77777777" w:rsidR="00075012" w:rsidRDefault="00075012">
      <w:r>
        <w:separator/>
      </w:r>
    </w:p>
  </w:footnote>
  <w:footnote w:type="continuationSeparator" w:id="0">
    <w:p w14:paraId="014840EE" w14:textId="77777777" w:rsidR="00075012" w:rsidRDefault="0007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C69"/>
    <w:multiLevelType w:val="hybridMultilevel"/>
    <w:tmpl w:val="1F1CC2A0"/>
    <w:lvl w:ilvl="0" w:tplc="EF402B36">
      <w:start w:val="1"/>
      <w:numFmt w:val="decimal"/>
      <w:lvlText w:val="(%1)"/>
      <w:lvlJc w:val="left"/>
      <w:pPr>
        <w:ind w:left="405" w:hanging="29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21294E4">
      <w:numFmt w:val="bullet"/>
      <w:lvlText w:val="•"/>
      <w:lvlJc w:val="left"/>
      <w:pPr>
        <w:ind w:left="1376" w:hanging="293"/>
      </w:pPr>
      <w:rPr>
        <w:rFonts w:hint="default"/>
        <w:lang w:val="it-IT" w:eastAsia="en-US" w:bidi="ar-SA"/>
      </w:rPr>
    </w:lvl>
    <w:lvl w:ilvl="2" w:tplc="6D1434DE">
      <w:numFmt w:val="bullet"/>
      <w:lvlText w:val="•"/>
      <w:lvlJc w:val="left"/>
      <w:pPr>
        <w:ind w:left="2353" w:hanging="293"/>
      </w:pPr>
      <w:rPr>
        <w:rFonts w:hint="default"/>
        <w:lang w:val="it-IT" w:eastAsia="en-US" w:bidi="ar-SA"/>
      </w:rPr>
    </w:lvl>
    <w:lvl w:ilvl="3" w:tplc="845C46A0">
      <w:numFmt w:val="bullet"/>
      <w:lvlText w:val="•"/>
      <w:lvlJc w:val="left"/>
      <w:pPr>
        <w:ind w:left="3329" w:hanging="293"/>
      </w:pPr>
      <w:rPr>
        <w:rFonts w:hint="default"/>
        <w:lang w:val="it-IT" w:eastAsia="en-US" w:bidi="ar-SA"/>
      </w:rPr>
    </w:lvl>
    <w:lvl w:ilvl="4" w:tplc="B5643126">
      <w:numFmt w:val="bullet"/>
      <w:lvlText w:val="•"/>
      <w:lvlJc w:val="left"/>
      <w:pPr>
        <w:ind w:left="4306" w:hanging="293"/>
      </w:pPr>
      <w:rPr>
        <w:rFonts w:hint="default"/>
        <w:lang w:val="it-IT" w:eastAsia="en-US" w:bidi="ar-SA"/>
      </w:rPr>
    </w:lvl>
    <w:lvl w:ilvl="5" w:tplc="F9D04F78">
      <w:numFmt w:val="bullet"/>
      <w:lvlText w:val="•"/>
      <w:lvlJc w:val="left"/>
      <w:pPr>
        <w:ind w:left="5283" w:hanging="293"/>
      </w:pPr>
      <w:rPr>
        <w:rFonts w:hint="default"/>
        <w:lang w:val="it-IT" w:eastAsia="en-US" w:bidi="ar-SA"/>
      </w:rPr>
    </w:lvl>
    <w:lvl w:ilvl="6" w:tplc="14008270">
      <w:numFmt w:val="bullet"/>
      <w:lvlText w:val="•"/>
      <w:lvlJc w:val="left"/>
      <w:pPr>
        <w:ind w:left="6259" w:hanging="293"/>
      </w:pPr>
      <w:rPr>
        <w:rFonts w:hint="default"/>
        <w:lang w:val="it-IT" w:eastAsia="en-US" w:bidi="ar-SA"/>
      </w:rPr>
    </w:lvl>
    <w:lvl w:ilvl="7" w:tplc="8750A486">
      <w:numFmt w:val="bullet"/>
      <w:lvlText w:val="•"/>
      <w:lvlJc w:val="left"/>
      <w:pPr>
        <w:ind w:left="7236" w:hanging="293"/>
      </w:pPr>
      <w:rPr>
        <w:rFonts w:hint="default"/>
        <w:lang w:val="it-IT" w:eastAsia="en-US" w:bidi="ar-SA"/>
      </w:rPr>
    </w:lvl>
    <w:lvl w:ilvl="8" w:tplc="5816B50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05AC3F38"/>
    <w:multiLevelType w:val="hybridMultilevel"/>
    <w:tmpl w:val="CF0225B2"/>
    <w:lvl w:ilvl="0" w:tplc="8ADCA434">
      <w:start w:val="1"/>
      <w:numFmt w:val="upperLetter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0AD134D3"/>
    <w:multiLevelType w:val="hybridMultilevel"/>
    <w:tmpl w:val="7F488664"/>
    <w:lvl w:ilvl="0" w:tplc="4E8CDBD0">
      <w:start w:val="1"/>
      <w:numFmt w:val="decimal"/>
      <w:lvlText w:val="(%1)"/>
      <w:lvlJc w:val="left"/>
      <w:pPr>
        <w:ind w:left="112" w:hanging="3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13868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3A8CBD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54BC24C8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88A81562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8D686CA4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3F32DA66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206662DE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3C70F29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EB72C0"/>
    <w:multiLevelType w:val="hybridMultilevel"/>
    <w:tmpl w:val="0B60B75A"/>
    <w:lvl w:ilvl="0" w:tplc="730AC638">
      <w:start w:val="1"/>
      <w:numFmt w:val="lowerLetter"/>
      <w:lvlText w:val="(%1)"/>
      <w:lvlJc w:val="left"/>
      <w:pPr>
        <w:ind w:left="112" w:hanging="314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024A2670">
      <w:numFmt w:val="bullet"/>
      <w:lvlText w:val="•"/>
      <w:lvlJc w:val="left"/>
      <w:pPr>
        <w:ind w:left="1124" w:hanging="314"/>
      </w:pPr>
      <w:rPr>
        <w:rFonts w:hint="default"/>
        <w:lang w:val="it-IT" w:eastAsia="en-US" w:bidi="ar-SA"/>
      </w:rPr>
    </w:lvl>
    <w:lvl w:ilvl="2" w:tplc="D8DACB28">
      <w:numFmt w:val="bullet"/>
      <w:lvlText w:val="•"/>
      <w:lvlJc w:val="left"/>
      <w:pPr>
        <w:ind w:left="2129" w:hanging="314"/>
      </w:pPr>
      <w:rPr>
        <w:rFonts w:hint="default"/>
        <w:lang w:val="it-IT" w:eastAsia="en-US" w:bidi="ar-SA"/>
      </w:rPr>
    </w:lvl>
    <w:lvl w:ilvl="3" w:tplc="7C8A385E">
      <w:numFmt w:val="bullet"/>
      <w:lvlText w:val="•"/>
      <w:lvlJc w:val="left"/>
      <w:pPr>
        <w:ind w:left="3133" w:hanging="314"/>
      </w:pPr>
      <w:rPr>
        <w:rFonts w:hint="default"/>
        <w:lang w:val="it-IT" w:eastAsia="en-US" w:bidi="ar-SA"/>
      </w:rPr>
    </w:lvl>
    <w:lvl w:ilvl="4" w:tplc="C2CC9D2E">
      <w:numFmt w:val="bullet"/>
      <w:lvlText w:val="•"/>
      <w:lvlJc w:val="left"/>
      <w:pPr>
        <w:ind w:left="4138" w:hanging="314"/>
      </w:pPr>
      <w:rPr>
        <w:rFonts w:hint="default"/>
        <w:lang w:val="it-IT" w:eastAsia="en-US" w:bidi="ar-SA"/>
      </w:rPr>
    </w:lvl>
    <w:lvl w:ilvl="5" w:tplc="911C51DA">
      <w:numFmt w:val="bullet"/>
      <w:lvlText w:val="•"/>
      <w:lvlJc w:val="left"/>
      <w:pPr>
        <w:ind w:left="5143" w:hanging="314"/>
      </w:pPr>
      <w:rPr>
        <w:rFonts w:hint="default"/>
        <w:lang w:val="it-IT" w:eastAsia="en-US" w:bidi="ar-SA"/>
      </w:rPr>
    </w:lvl>
    <w:lvl w:ilvl="6" w:tplc="8DA2EB4A">
      <w:numFmt w:val="bullet"/>
      <w:lvlText w:val="•"/>
      <w:lvlJc w:val="left"/>
      <w:pPr>
        <w:ind w:left="6147" w:hanging="314"/>
      </w:pPr>
      <w:rPr>
        <w:rFonts w:hint="default"/>
        <w:lang w:val="it-IT" w:eastAsia="en-US" w:bidi="ar-SA"/>
      </w:rPr>
    </w:lvl>
    <w:lvl w:ilvl="7" w:tplc="33B05B92">
      <w:numFmt w:val="bullet"/>
      <w:lvlText w:val="•"/>
      <w:lvlJc w:val="left"/>
      <w:pPr>
        <w:ind w:left="7152" w:hanging="314"/>
      </w:pPr>
      <w:rPr>
        <w:rFonts w:hint="default"/>
        <w:lang w:val="it-IT" w:eastAsia="en-US" w:bidi="ar-SA"/>
      </w:rPr>
    </w:lvl>
    <w:lvl w:ilvl="8" w:tplc="46323762">
      <w:numFmt w:val="bullet"/>
      <w:lvlText w:val="•"/>
      <w:lvlJc w:val="left"/>
      <w:pPr>
        <w:ind w:left="8157" w:hanging="314"/>
      </w:pPr>
      <w:rPr>
        <w:rFonts w:hint="default"/>
        <w:lang w:val="it-IT" w:eastAsia="en-US" w:bidi="ar-SA"/>
      </w:rPr>
    </w:lvl>
  </w:abstractNum>
  <w:abstractNum w:abstractNumId="4" w15:restartNumberingAfterBreak="0">
    <w:nsid w:val="31EC7A7F"/>
    <w:multiLevelType w:val="hybridMultilevel"/>
    <w:tmpl w:val="551EECBE"/>
    <w:lvl w:ilvl="0" w:tplc="DF32192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A5E5902">
      <w:numFmt w:val="bullet"/>
      <w:lvlText w:val="•"/>
      <w:lvlJc w:val="left"/>
      <w:pPr>
        <w:ind w:left="1448" w:hanging="361"/>
      </w:pPr>
      <w:rPr>
        <w:rFonts w:hint="default"/>
        <w:lang w:val="it-IT" w:eastAsia="en-US" w:bidi="ar-SA"/>
      </w:rPr>
    </w:lvl>
    <w:lvl w:ilvl="2" w:tplc="2A0A11C4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CC28D6D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67C8C9F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2E7CA5B2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3854561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0900C638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E65CDE78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2CB4F80"/>
    <w:multiLevelType w:val="hybridMultilevel"/>
    <w:tmpl w:val="317CC9B8"/>
    <w:lvl w:ilvl="0" w:tplc="53648348">
      <w:start w:val="1"/>
      <w:numFmt w:val="upperRoman"/>
      <w:lvlText w:val="%1)"/>
      <w:lvlJc w:val="left"/>
      <w:pPr>
        <w:ind w:left="69" w:hanging="21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624CFD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42C253A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6F626AB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0568CAA0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D5A0E8FE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D69E03D8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B4F0E3A0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0A5CE16C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46B5470B"/>
    <w:multiLevelType w:val="hybridMultilevel"/>
    <w:tmpl w:val="5C12AD28"/>
    <w:lvl w:ilvl="0" w:tplc="7612EBF6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C2780A54">
      <w:numFmt w:val="bullet"/>
      <w:lvlText w:val="•"/>
      <w:lvlJc w:val="left"/>
      <w:pPr>
        <w:ind w:left="1031" w:hanging="135"/>
      </w:pPr>
      <w:rPr>
        <w:rFonts w:hint="default"/>
        <w:lang w:val="it-IT" w:eastAsia="en-US" w:bidi="ar-SA"/>
      </w:rPr>
    </w:lvl>
    <w:lvl w:ilvl="2" w:tplc="8EA6F24A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3" w:tplc="8A36DFE8">
      <w:numFmt w:val="bullet"/>
      <w:lvlText w:val="•"/>
      <w:lvlJc w:val="left"/>
      <w:pPr>
        <w:ind w:left="2693" w:hanging="135"/>
      </w:pPr>
      <w:rPr>
        <w:rFonts w:hint="default"/>
        <w:lang w:val="it-IT" w:eastAsia="en-US" w:bidi="ar-SA"/>
      </w:rPr>
    </w:lvl>
    <w:lvl w:ilvl="4" w:tplc="6B8A2A30">
      <w:numFmt w:val="bullet"/>
      <w:lvlText w:val="•"/>
      <w:lvlJc w:val="left"/>
      <w:pPr>
        <w:ind w:left="3524" w:hanging="135"/>
      </w:pPr>
      <w:rPr>
        <w:rFonts w:hint="default"/>
        <w:lang w:val="it-IT" w:eastAsia="en-US" w:bidi="ar-SA"/>
      </w:rPr>
    </w:lvl>
    <w:lvl w:ilvl="5" w:tplc="EDB041D4">
      <w:numFmt w:val="bullet"/>
      <w:lvlText w:val="•"/>
      <w:lvlJc w:val="left"/>
      <w:pPr>
        <w:ind w:left="4356" w:hanging="135"/>
      </w:pPr>
      <w:rPr>
        <w:rFonts w:hint="default"/>
        <w:lang w:val="it-IT" w:eastAsia="en-US" w:bidi="ar-SA"/>
      </w:rPr>
    </w:lvl>
    <w:lvl w:ilvl="6" w:tplc="EADA6B8A">
      <w:numFmt w:val="bullet"/>
      <w:lvlText w:val="•"/>
      <w:lvlJc w:val="left"/>
      <w:pPr>
        <w:ind w:left="5187" w:hanging="135"/>
      </w:pPr>
      <w:rPr>
        <w:rFonts w:hint="default"/>
        <w:lang w:val="it-IT" w:eastAsia="en-US" w:bidi="ar-SA"/>
      </w:rPr>
    </w:lvl>
    <w:lvl w:ilvl="7" w:tplc="EA2C1B3C">
      <w:numFmt w:val="bullet"/>
      <w:lvlText w:val="•"/>
      <w:lvlJc w:val="left"/>
      <w:pPr>
        <w:ind w:left="6018" w:hanging="135"/>
      </w:pPr>
      <w:rPr>
        <w:rFonts w:hint="default"/>
        <w:lang w:val="it-IT" w:eastAsia="en-US" w:bidi="ar-SA"/>
      </w:rPr>
    </w:lvl>
    <w:lvl w:ilvl="8" w:tplc="2DFC993E">
      <w:numFmt w:val="bullet"/>
      <w:lvlText w:val="•"/>
      <w:lvlJc w:val="left"/>
      <w:pPr>
        <w:ind w:left="6849" w:hanging="135"/>
      </w:pPr>
      <w:rPr>
        <w:rFonts w:hint="default"/>
        <w:lang w:val="it-IT" w:eastAsia="en-US" w:bidi="ar-SA"/>
      </w:rPr>
    </w:lvl>
  </w:abstractNum>
  <w:abstractNum w:abstractNumId="7" w15:restartNumberingAfterBreak="0">
    <w:nsid w:val="482922EB"/>
    <w:multiLevelType w:val="hybridMultilevel"/>
    <w:tmpl w:val="77EC16C0"/>
    <w:lvl w:ilvl="0" w:tplc="1F1C00A4">
      <w:start w:val="1"/>
      <w:numFmt w:val="lowerLetter"/>
      <w:lvlText w:val="%1)"/>
      <w:lvlJc w:val="left"/>
      <w:pPr>
        <w:ind w:left="331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FD22A148">
      <w:numFmt w:val="bullet"/>
      <w:lvlText w:val="•"/>
      <w:lvlJc w:val="left"/>
      <w:pPr>
        <w:ind w:left="1322" w:hanging="219"/>
      </w:pPr>
      <w:rPr>
        <w:rFonts w:hint="default"/>
        <w:lang w:val="it-IT" w:eastAsia="en-US" w:bidi="ar-SA"/>
      </w:rPr>
    </w:lvl>
    <w:lvl w:ilvl="2" w:tplc="BCB2A478">
      <w:numFmt w:val="bullet"/>
      <w:lvlText w:val="•"/>
      <w:lvlJc w:val="left"/>
      <w:pPr>
        <w:ind w:left="2305" w:hanging="219"/>
      </w:pPr>
      <w:rPr>
        <w:rFonts w:hint="default"/>
        <w:lang w:val="it-IT" w:eastAsia="en-US" w:bidi="ar-SA"/>
      </w:rPr>
    </w:lvl>
    <w:lvl w:ilvl="3" w:tplc="42FABFC8">
      <w:numFmt w:val="bullet"/>
      <w:lvlText w:val="•"/>
      <w:lvlJc w:val="left"/>
      <w:pPr>
        <w:ind w:left="3287" w:hanging="219"/>
      </w:pPr>
      <w:rPr>
        <w:rFonts w:hint="default"/>
        <w:lang w:val="it-IT" w:eastAsia="en-US" w:bidi="ar-SA"/>
      </w:rPr>
    </w:lvl>
    <w:lvl w:ilvl="4" w:tplc="04462AF4">
      <w:numFmt w:val="bullet"/>
      <w:lvlText w:val="•"/>
      <w:lvlJc w:val="left"/>
      <w:pPr>
        <w:ind w:left="4270" w:hanging="219"/>
      </w:pPr>
      <w:rPr>
        <w:rFonts w:hint="default"/>
        <w:lang w:val="it-IT" w:eastAsia="en-US" w:bidi="ar-SA"/>
      </w:rPr>
    </w:lvl>
    <w:lvl w:ilvl="5" w:tplc="60B2EAE8">
      <w:numFmt w:val="bullet"/>
      <w:lvlText w:val="•"/>
      <w:lvlJc w:val="left"/>
      <w:pPr>
        <w:ind w:left="5253" w:hanging="219"/>
      </w:pPr>
      <w:rPr>
        <w:rFonts w:hint="default"/>
        <w:lang w:val="it-IT" w:eastAsia="en-US" w:bidi="ar-SA"/>
      </w:rPr>
    </w:lvl>
    <w:lvl w:ilvl="6" w:tplc="72DCE752">
      <w:numFmt w:val="bullet"/>
      <w:lvlText w:val="•"/>
      <w:lvlJc w:val="left"/>
      <w:pPr>
        <w:ind w:left="6235" w:hanging="219"/>
      </w:pPr>
      <w:rPr>
        <w:rFonts w:hint="default"/>
        <w:lang w:val="it-IT" w:eastAsia="en-US" w:bidi="ar-SA"/>
      </w:rPr>
    </w:lvl>
    <w:lvl w:ilvl="7" w:tplc="B674079A">
      <w:numFmt w:val="bullet"/>
      <w:lvlText w:val="•"/>
      <w:lvlJc w:val="left"/>
      <w:pPr>
        <w:ind w:left="7218" w:hanging="219"/>
      </w:pPr>
      <w:rPr>
        <w:rFonts w:hint="default"/>
        <w:lang w:val="it-IT" w:eastAsia="en-US" w:bidi="ar-SA"/>
      </w:rPr>
    </w:lvl>
    <w:lvl w:ilvl="8" w:tplc="01A8EDB4">
      <w:numFmt w:val="bullet"/>
      <w:lvlText w:val="•"/>
      <w:lvlJc w:val="left"/>
      <w:pPr>
        <w:ind w:left="8201" w:hanging="219"/>
      </w:pPr>
      <w:rPr>
        <w:rFonts w:hint="default"/>
        <w:lang w:val="it-IT" w:eastAsia="en-US" w:bidi="ar-SA"/>
      </w:rPr>
    </w:lvl>
  </w:abstractNum>
  <w:abstractNum w:abstractNumId="8" w15:restartNumberingAfterBreak="0">
    <w:nsid w:val="4BB3699D"/>
    <w:multiLevelType w:val="hybridMultilevel"/>
    <w:tmpl w:val="F5D81E38"/>
    <w:lvl w:ilvl="0" w:tplc="A36C0AFA">
      <w:numFmt w:val="bullet"/>
      <w:lvlText w:val="-"/>
      <w:lvlJc w:val="left"/>
      <w:pPr>
        <w:ind w:left="67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93A3A3C">
      <w:numFmt w:val="bullet"/>
      <w:lvlText w:val="•"/>
      <w:lvlJc w:val="left"/>
      <w:pPr>
        <w:ind w:left="1628" w:hanging="120"/>
      </w:pPr>
      <w:rPr>
        <w:rFonts w:hint="default"/>
        <w:lang w:val="it-IT" w:eastAsia="en-US" w:bidi="ar-SA"/>
      </w:rPr>
    </w:lvl>
    <w:lvl w:ilvl="2" w:tplc="649C50B2">
      <w:numFmt w:val="bullet"/>
      <w:lvlText w:val="•"/>
      <w:lvlJc w:val="left"/>
      <w:pPr>
        <w:ind w:left="2577" w:hanging="120"/>
      </w:pPr>
      <w:rPr>
        <w:rFonts w:hint="default"/>
        <w:lang w:val="it-IT" w:eastAsia="en-US" w:bidi="ar-SA"/>
      </w:rPr>
    </w:lvl>
    <w:lvl w:ilvl="3" w:tplc="13F26D06">
      <w:numFmt w:val="bullet"/>
      <w:lvlText w:val="•"/>
      <w:lvlJc w:val="left"/>
      <w:pPr>
        <w:ind w:left="3525" w:hanging="120"/>
      </w:pPr>
      <w:rPr>
        <w:rFonts w:hint="default"/>
        <w:lang w:val="it-IT" w:eastAsia="en-US" w:bidi="ar-SA"/>
      </w:rPr>
    </w:lvl>
    <w:lvl w:ilvl="4" w:tplc="F1ECA888">
      <w:numFmt w:val="bullet"/>
      <w:lvlText w:val="•"/>
      <w:lvlJc w:val="left"/>
      <w:pPr>
        <w:ind w:left="4474" w:hanging="120"/>
      </w:pPr>
      <w:rPr>
        <w:rFonts w:hint="default"/>
        <w:lang w:val="it-IT" w:eastAsia="en-US" w:bidi="ar-SA"/>
      </w:rPr>
    </w:lvl>
    <w:lvl w:ilvl="5" w:tplc="E35E2E98">
      <w:numFmt w:val="bullet"/>
      <w:lvlText w:val="•"/>
      <w:lvlJc w:val="left"/>
      <w:pPr>
        <w:ind w:left="5423" w:hanging="120"/>
      </w:pPr>
      <w:rPr>
        <w:rFonts w:hint="default"/>
        <w:lang w:val="it-IT" w:eastAsia="en-US" w:bidi="ar-SA"/>
      </w:rPr>
    </w:lvl>
    <w:lvl w:ilvl="6" w:tplc="C2DE7828">
      <w:numFmt w:val="bullet"/>
      <w:lvlText w:val="•"/>
      <w:lvlJc w:val="left"/>
      <w:pPr>
        <w:ind w:left="6371" w:hanging="120"/>
      </w:pPr>
      <w:rPr>
        <w:rFonts w:hint="default"/>
        <w:lang w:val="it-IT" w:eastAsia="en-US" w:bidi="ar-SA"/>
      </w:rPr>
    </w:lvl>
    <w:lvl w:ilvl="7" w:tplc="3A08CA74">
      <w:numFmt w:val="bullet"/>
      <w:lvlText w:val="•"/>
      <w:lvlJc w:val="left"/>
      <w:pPr>
        <w:ind w:left="7320" w:hanging="120"/>
      </w:pPr>
      <w:rPr>
        <w:rFonts w:hint="default"/>
        <w:lang w:val="it-IT" w:eastAsia="en-US" w:bidi="ar-SA"/>
      </w:rPr>
    </w:lvl>
    <w:lvl w:ilvl="8" w:tplc="44225CEA">
      <w:numFmt w:val="bullet"/>
      <w:lvlText w:val="•"/>
      <w:lvlJc w:val="left"/>
      <w:pPr>
        <w:ind w:left="8269" w:hanging="120"/>
      </w:pPr>
      <w:rPr>
        <w:rFonts w:hint="default"/>
        <w:lang w:val="it-IT" w:eastAsia="en-US" w:bidi="ar-SA"/>
      </w:rPr>
    </w:lvl>
  </w:abstractNum>
  <w:abstractNum w:abstractNumId="9" w15:restartNumberingAfterBreak="0">
    <w:nsid w:val="522216F8"/>
    <w:multiLevelType w:val="hybridMultilevel"/>
    <w:tmpl w:val="A50E98E6"/>
    <w:lvl w:ilvl="0" w:tplc="1758E312">
      <w:start w:val="1"/>
      <w:numFmt w:val="lowerLetter"/>
      <w:lvlText w:val="%1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C0E4823E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F2F4182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11DC835A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76E6CF9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CF8DAB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23C2076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4A64A2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550975E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3B16263"/>
    <w:multiLevelType w:val="hybridMultilevel"/>
    <w:tmpl w:val="92F65A5A"/>
    <w:lvl w:ilvl="0" w:tplc="C2EEBF58">
      <w:start w:val="4"/>
      <w:numFmt w:val="decimal"/>
      <w:lvlText w:val="(%1)"/>
      <w:lvlJc w:val="left"/>
      <w:pPr>
        <w:ind w:left="112" w:hanging="28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23034EE">
      <w:start w:val="1"/>
      <w:numFmt w:val="lowerLetter"/>
      <w:lvlText w:val="%2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E1D6795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BFC4494C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536E1EC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0C67ED8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C2222FF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8C4E350A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119E244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552694A"/>
    <w:multiLevelType w:val="hybridMultilevel"/>
    <w:tmpl w:val="0E7050DA"/>
    <w:lvl w:ilvl="0" w:tplc="1FFC6B7C">
      <w:start w:val="1"/>
      <w:numFmt w:val="decimal"/>
      <w:lvlText w:val="(%1)"/>
      <w:lvlJc w:val="left"/>
      <w:pPr>
        <w:ind w:left="414" w:hanging="30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50BB20">
      <w:numFmt w:val="bullet"/>
      <w:lvlText w:val="•"/>
      <w:lvlJc w:val="left"/>
      <w:pPr>
        <w:ind w:left="1394" w:hanging="302"/>
      </w:pPr>
      <w:rPr>
        <w:rFonts w:hint="default"/>
        <w:lang w:val="it-IT" w:eastAsia="en-US" w:bidi="ar-SA"/>
      </w:rPr>
    </w:lvl>
    <w:lvl w:ilvl="2" w:tplc="6AD4AC82">
      <w:numFmt w:val="bullet"/>
      <w:lvlText w:val="•"/>
      <w:lvlJc w:val="left"/>
      <w:pPr>
        <w:ind w:left="2369" w:hanging="302"/>
      </w:pPr>
      <w:rPr>
        <w:rFonts w:hint="default"/>
        <w:lang w:val="it-IT" w:eastAsia="en-US" w:bidi="ar-SA"/>
      </w:rPr>
    </w:lvl>
    <w:lvl w:ilvl="3" w:tplc="AACE4C20">
      <w:numFmt w:val="bullet"/>
      <w:lvlText w:val="•"/>
      <w:lvlJc w:val="left"/>
      <w:pPr>
        <w:ind w:left="3343" w:hanging="302"/>
      </w:pPr>
      <w:rPr>
        <w:rFonts w:hint="default"/>
        <w:lang w:val="it-IT" w:eastAsia="en-US" w:bidi="ar-SA"/>
      </w:rPr>
    </w:lvl>
    <w:lvl w:ilvl="4" w:tplc="C54C844E">
      <w:numFmt w:val="bullet"/>
      <w:lvlText w:val="•"/>
      <w:lvlJc w:val="left"/>
      <w:pPr>
        <w:ind w:left="4318" w:hanging="302"/>
      </w:pPr>
      <w:rPr>
        <w:rFonts w:hint="default"/>
        <w:lang w:val="it-IT" w:eastAsia="en-US" w:bidi="ar-SA"/>
      </w:rPr>
    </w:lvl>
    <w:lvl w:ilvl="5" w:tplc="21DE97B6">
      <w:numFmt w:val="bullet"/>
      <w:lvlText w:val="•"/>
      <w:lvlJc w:val="left"/>
      <w:pPr>
        <w:ind w:left="5293" w:hanging="302"/>
      </w:pPr>
      <w:rPr>
        <w:rFonts w:hint="default"/>
        <w:lang w:val="it-IT" w:eastAsia="en-US" w:bidi="ar-SA"/>
      </w:rPr>
    </w:lvl>
    <w:lvl w:ilvl="6" w:tplc="C0366080">
      <w:numFmt w:val="bullet"/>
      <w:lvlText w:val="•"/>
      <w:lvlJc w:val="left"/>
      <w:pPr>
        <w:ind w:left="6267" w:hanging="302"/>
      </w:pPr>
      <w:rPr>
        <w:rFonts w:hint="default"/>
        <w:lang w:val="it-IT" w:eastAsia="en-US" w:bidi="ar-SA"/>
      </w:rPr>
    </w:lvl>
    <w:lvl w:ilvl="7" w:tplc="98F433FA">
      <w:numFmt w:val="bullet"/>
      <w:lvlText w:val="•"/>
      <w:lvlJc w:val="left"/>
      <w:pPr>
        <w:ind w:left="7242" w:hanging="302"/>
      </w:pPr>
      <w:rPr>
        <w:rFonts w:hint="default"/>
        <w:lang w:val="it-IT" w:eastAsia="en-US" w:bidi="ar-SA"/>
      </w:rPr>
    </w:lvl>
    <w:lvl w:ilvl="8" w:tplc="617A0A84">
      <w:numFmt w:val="bullet"/>
      <w:lvlText w:val="•"/>
      <w:lvlJc w:val="left"/>
      <w:pPr>
        <w:ind w:left="8217" w:hanging="302"/>
      </w:pPr>
      <w:rPr>
        <w:rFonts w:hint="default"/>
        <w:lang w:val="it-IT" w:eastAsia="en-US" w:bidi="ar-SA"/>
      </w:rPr>
    </w:lvl>
  </w:abstractNum>
  <w:abstractNum w:abstractNumId="12" w15:restartNumberingAfterBreak="0">
    <w:nsid w:val="586C73FE"/>
    <w:multiLevelType w:val="hybridMultilevel"/>
    <w:tmpl w:val="3EA81CBC"/>
    <w:lvl w:ilvl="0" w:tplc="C8B8C5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A233D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17B00A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B9687A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B0C3C7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A14A3FC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7AAFC6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79221E4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8F0C43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7A91DD5"/>
    <w:multiLevelType w:val="hybridMultilevel"/>
    <w:tmpl w:val="3D567FE2"/>
    <w:lvl w:ilvl="0" w:tplc="8D2E84CE">
      <w:numFmt w:val="bullet"/>
      <w:lvlText w:val="-"/>
      <w:lvlJc w:val="left"/>
      <w:pPr>
        <w:ind w:left="112" w:hanging="135"/>
      </w:pPr>
      <w:rPr>
        <w:rFonts w:hint="default"/>
        <w:w w:val="100"/>
        <w:lang w:val="it-IT" w:eastAsia="en-US" w:bidi="ar-SA"/>
      </w:rPr>
    </w:lvl>
    <w:lvl w:ilvl="1" w:tplc="3D463072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F78A1026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DE50644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C696E12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F67460E8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2F8A187C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BDE6BCB2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6EA4EBD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A1724CE"/>
    <w:multiLevelType w:val="hybridMultilevel"/>
    <w:tmpl w:val="78888EEA"/>
    <w:lvl w:ilvl="0" w:tplc="27D80898">
      <w:start w:val="1"/>
      <w:numFmt w:val="upperRoman"/>
      <w:lvlText w:val="%1"/>
      <w:lvlJc w:val="left"/>
      <w:pPr>
        <w:ind w:left="235" w:hanging="12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CE81198">
      <w:numFmt w:val="bullet"/>
      <w:lvlText w:val="•"/>
      <w:lvlJc w:val="left"/>
      <w:pPr>
        <w:ind w:left="1232" w:hanging="123"/>
      </w:pPr>
      <w:rPr>
        <w:rFonts w:hint="default"/>
        <w:lang w:val="it-IT" w:eastAsia="en-US" w:bidi="ar-SA"/>
      </w:rPr>
    </w:lvl>
    <w:lvl w:ilvl="2" w:tplc="46AC85CC">
      <w:numFmt w:val="bullet"/>
      <w:lvlText w:val="•"/>
      <w:lvlJc w:val="left"/>
      <w:pPr>
        <w:ind w:left="2225" w:hanging="123"/>
      </w:pPr>
      <w:rPr>
        <w:rFonts w:hint="default"/>
        <w:lang w:val="it-IT" w:eastAsia="en-US" w:bidi="ar-SA"/>
      </w:rPr>
    </w:lvl>
    <w:lvl w:ilvl="3" w:tplc="5B786F28">
      <w:numFmt w:val="bullet"/>
      <w:lvlText w:val="•"/>
      <w:lvlJc w:val="left"/>
      <w:pPr>
        <w:ind w:left="3217" w:hanging="123"/>
      </w:pPr>
      <w:rPr>
        <w:rFonts w:hint="default"/>
        <w:lang w:val="it-IT" w:eastAsia="en-US" w:bidi="ar-SA"/>
      </w:rPr>
    </w:lvl>
    <w:lvl w:ilvl="4" w:tplc="B99AC1C0">
      <w:numFmt w:val="bullet"/>
      <w:lvlText w:val="•"/>
      <w:lvlJc w:val="left"/>
      <w:pPr>
        <w:ind w:left="4210" w:hanging="123"/>
      </w:pPr>
      <w:rPr>
        <w:rFonts w:hint="default"/>
        <w:lang w:val="it-IT" w:eastAsia="en-US" w:bidi="ar-SA"/>
      </w:rPr>
    </w:lvl>
    <w:lvl w:ilvl="5" w:tplc="9724B74C">
      <w:numFmt w:val="bullet"/>
      <w:lvlText w:val="•"/>
      <w:lvlJc w:val="left"/>
      <w:pPr>
        <w:ind w:left="5203" w:hanging="123"/>
      </w:pPr>
      <w:rPr>
        <w:rFonts w:hint="default"/>
        <w:lang w:val="it-IT" w:eastAsia="en-US" w:bidi="ar-SA"/>
      </w:rPr>
    </w:lvl>
    <w:lvl w:ilvl="6" w:tplc="6F848C70">
      <w:numFmt w:val="bullet"/>
      <w:lvlText w:val="•"/>
      <w:lvlJc w:val="left"/>
      <w:pPr>
        <w:ind w:left="6195" w:hanging="123"/>
      </w:pPr>
      <w:rPr>
        <w:rFonts w:hint="default"/>
        <w:lang w:val="it-IT" w:eastAsia="en-US" w:bidi="ar-SA"/>
      </w:rPr>
    </w:lvl>
    <w:lvl w:ilvl="7" w:tplc="506CB2CC">
      <w:numFmt w:val="bullet"/>
      <w:lvlText w:val="•"/>
      <w:lvlJc w:val="left"/>
      <w:pPr>
        <w:ind w:left="7188" w:hanging="123"/>
      </w:pPr>
      <w:rPr>
        <w:rFonts w:hint="default"/>
        <w:lang w:val="it-IT" w:eastAsia="en-US" w:bidi="ar-SA"/>
      </w:rPr>
    </w:lvl>
    <w:lvl w:ilvl="8" w:tplc="CBDE8B82">
      <w:numFmt w:val="bullet"/>
      <w:lvlText w:val="•"/>
      <w:lvlJc w:val="left"/>
      <w:pPr>
        <w:ind w:left="8181" w:hanging="123"/>
      </w:pPr>
      <w:rPr>
        <w:rFonts w:hint="default"/>
        <w:lang w:val="it-IT" w:eastAsia="en-US" w:bidi="ar-SA"/>
      </w:rPr>
    </w:lvl>
  </w:abstractNum>
  <w:abstractNum w:abstractNumId="15" w15:restartNumberingAfterBreak="0">
    <w:nsid w:val="7E2B1B19"/>
    <w:multiLevelType w:val="hybridMultilevel"/>
    <w:tmpl w:val="8A7C207E"/>
    <w:lvl w:ilvl="0" w:tplc="ED3A63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4DE2956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228EFE9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9C7A653C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49EEB5E8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D46226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A82FD0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A684A32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398F086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6"/>
    <w:rsid w:val="000613EB"/>
    <w:rsid w:val="0007319F"/>
    <w:rsid w:val="00075012"/>
    <w:rsid w:val="00166860"/>
    <w:rsid w:val="001C0FE8"/>
    <w:rsid w:val="00281935"/>
    <w:rsid w:val="00413BB3"/>
    <w:rsid w:val="004452C9"/>
    <w:rsid w:val="005B17A0"/>
    <w:rsid w:val="00794B51"/>
    <w:rsid w:val="007B2502"/>
    <w:rsid w:val="008160FA"/>
    <w:rsid w:val="00876B3E"/>
    <w:rsid w:val="00917166"/>
    <w:rsid w:val="00AD0C12"/>
    <w:rsid w:val="00AE5D57"/>
    <w:rsid w:val="00AF0B16"/>
    <w:rsid w:val="00B26150"/>
    <w:rsid w:val="00B92C00"/>
    <w:rsid w:val="00BE3B10"/>
    <w:rsid w:val="00D21061"/>
    <w:rsid w:val="00DA4254"/>
    <w:rsid w:val="00EA4406"/>
    <w:rsid w:val="00F1122B"/>
    <w:rsid w:val="00F91F97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5C8B"/>
  <w15:chartTrackingRefBased/>
  <w15:docId w15:val="{7A9453D0-0461-471F-A292-C4F8442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16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917166"/>
    <w:pPr>
      <w:spacing w:before="90"/>
      <w:ind w:left="112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917166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166"/>
    <w:rPr>
      <w:rFonts w:ascii="Tahoma" w:eastAsia="Tahoma" w:hAnsi="Tahoma" w:cs="Tahoma"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7166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917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7166"/>
  </w:style>
  <w:style w:type="character" w:customStyle="1" w:styleId="CorpotestoCarattere">
    <w:name w:val="Corpo testo Carattere"/>
    <w:basedOn w:val="Carpredefinitoparagrafo"/>
    <w:link w:val="Corpotesto"/>
    <w:uiPriority w:val="1"/>
    <w:rsid w:val="00917166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917166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17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166"/>
    <w:rPr>
      <w:rFonts w:ascii="Segoe UI" w:eastAsia="Tahoma" w:hAnsi="Segoe UI" w:cs="Segoe UI"/>
      <w:sz w:val="18"/>
      <w:szCs w:val="18"/>
    </w:rPr>
  </w:style>
  <w:style w:type="paragraph" w:customStyle="1" w:styleId="Default">
    <w:name w:val="Default"/>
    <w:rsid w:val="00917166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8020</Words>
  <Characters>45715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CEIC8AV00R - ALDO MORO - MADDALONI -</cp:lastModifiedBy>
  <cp:revision>4</cp:revision>
  <dcterms:created xsi:type="dcterms:W3CDTF">2023-02-21T08:50:00Z</dcterms:created>
  <dcterms:modified xsi:type="dcterms:W3CDTF">2024-02-09T09:49:00Z</dcterms:modified>
</cp:coreProperties>
</file>