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33EBD" w:rsidRDefault="00733EBD">
      <w:pPr>
        <w:pStyle w:val="Corpotesto"/>
        <w:rPr>
          <w:sz w:val="20"/>
        </w:rPr>
      </w:pPr>
      <w:bookmarkStart w:id="0" w:name="_GoBack"/>
      <w:bookmarkEnd w:id="0"/>
    </w:p>
    <w:p w:rsidR="00733EBD" w:rsidRDefault="00733EBD">
      <w:pPr>
        <w:pStyle w:val="Corpotesto"/>
        <w:rPr>
          <w:sz w:val="20"/>
        </w:rPr>
      </w:pPr>
    </w:p>
    <w:p w:rsidR="00733EBD" w:rsidRDefault="00733EBD">
      <w:pPr>
        <w:pStyle w:val="Corpotesto"/>
        <w:rPr>
          <w:sz w:val="20"/>
        </w:rPr>
      </w:pPr>
    </w:p>
    <w:p w:rsidR="00733EBD" w:rsidRDefault="00733EBD">
      <w:pPr>
        <w:pStyle w:val="Corpotesto"/>
        <w:rPr>
          <w:sz w:val="20"/>
        </w:rPr>
      </w:pPr>
    </w:p>
    <w:p w:rsidR="00733EBD" w:rsidRDefault="00733EBD">
      <w:pPr>
        <w:pStyle w:val="Corpotesto"/>
        <w:spacing w:before="9"/>
        <w:rPr>
          <w:sz w:val="20"/>
        </w:rPr>
      </w:pPr>
    </w:p>
    <w:p w:rsidR="00733EBD" w:rsidRDefault="00AD0B59">
      <w:pPr>
        <w:spacing w:before="91" w:line="250" w:lineRule="exact"/>
        <w:ind w:left="3901"/>
        <w:rPr>
          <w:rFonts w:ascii="Times New Roman"/>
          <w:b/>
        </w:rPr>
      </w:pPr>
      <w:r>
        <w:rPr>
          <w:rFonts w:ascii="Times New Roman"/>
          <w:b/>
        </w:rPr>
        <w:t>SCHEDA</w:t>
      </w:r>
      <w:r>
        <w:rPr>
          <w:rFonts w:ascii="Times New Roman"/>
          <w:b/>
          <w:spacing w:val="-6"/>
        </w:rPr>
        <w:t xml:space="preserve"> </w:t>
      </w:r>
      <w:r>
        <w:rPr>
          <w:rFonts w:ascii="Times New Roman"/>
          <w:b/>
        </w:rPr>
        <w:t>DI</w:t>
      </w:r>
      <w:r>
        <w:rPr>
          <w:rFonts w:ascii="Times New Roman"/>
          <w:b/>
          <w:spacing w:val="-12"/>
        </w:rPr>
        <w:t xml:space="preserve"> </w:t>
      </w:r>
      <w:r>
        <w:rPr>
          <w:rFonts w:ascii="Times New Roman"/>
          <w:b/>
        </w:rPr>
        <w:t>AUTOVALUTAZIONE</w:t>
      </w:r>
    </w:p>
    <w:p w:rsidR="00733EBD" w:rsidRDefault="00AD0B59">
      <w:pPr>
        <w:tabs>
          <w:tab w:val="left" w:pos="8049"/>
        </w:tabs>
        <w:spacing w:line="250" w:lineRule="exact"/>
        <w:ind w:left="3453"/>
        <w:rPr>
          <w:rFonts w:ascii="Times New Roman"/>
        </w:rPr>
      </w:pPr>
      <w:r>
        <w:rPr>
          <w:rFonts w:ascii="Times New Roman"/>
        </w:rPr>
        <w:t>DOCENTE</w:t>
      </w:r>
      <w:r>
        <w:rPr>
          <w:rFonts w:ascii="Times New Roman"/>
          <w:u w:val="single"/>
        </w:rPr>
        <w:t xml:space="preserve"> </w:t>
      </w:r>
      <w:r>
        <w:rPr>
          <w:rFonts w:ascii="Times New Roman"/>
          <w:u w:val="single"/>
        </w:rPr>
        <w:tab/>
      </w:r>
    </w:p>
    <w:p w:rsidR="00733EBD" w:rsidRDefault="00733EBD">
      <w:pPr>
        <w:pStyle w:val="Corpotesto"/>
        <w:spacing w:before="6"/>
        <w:rPr>
          <w:sz w:val="28"/>
        </w:rPr>
      </w:pPr>
    </w:p>
    <w:tbl>
      <w:tblPr>
        <w:tblStyle w:val="TableNormal"/>
        <w:tblW w:w="0" w:type="auto"/>
        <w:tblInd w:w="77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229"/>
        <w:gridCol w:w="420"/>
        <w:gridCol w:w="3985"/>
        <w:gridCol w:w="568"/>
        <w:gridCol w:w="885"/>
        <w:gridCol w:w="776"/>
      </w:tblGrid>
      <w:tr w:rsidR="00733EBD">
        <w:trPr>
          <w:trHeight w:val="1074"/>
        </w:trPr>
        <w:tc>
          <w:tcPr>
            <w:tcW w:w="9863" w:type="dxa"/>
            <w:gridSpan w:val="6"/>
            <w:shd w:val="clear" w:color="auto" w:fill="EFEFEF"/>
          </w:tcPr>
          <w:p w:rsidR="00733EBD" w:rsidRDefault="00AD0B59">
            <w:pPr>
              <w:pStyle w:val="TableParagraph"/>
              <w:spacing w:before="5" w:line="262" w:lineRule="exact"/>
              <w:ind w:left="115"/>
              <w:rPr>
                <w:b/>
              </w:rPr>
            </w:pPr>
            <w:r>
              <w:rPr>
                <w:b/>
              </w:rPr>
              <w:t>I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MACROAREA:</w:t>
            </w:r>
          </w:p>
          <w:p w:rsidR="00733EBD" w:rsidRDefault="00AD0B59">
            <w:pPr>
              <w:pStyle w:val="TableParagraph"/>
              <w:ind w:left="115"/>
              <w:rPr>
                <w:b/>
              </w:rPr>
            </w:pPr>
            <w:r>
              <w:rPr>
                <w:b/>
              </w:rPr>
              <w:t>Qualità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</w:rPr>
              <w:t>dell’insegnamento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e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del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contributo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al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miglioramento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dell’Istituzione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scolastica,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</w:rPr>
              <w:t>del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successo</w:t>
            </w:r>
            <w:r>
              <w:rPr>
                <w:b/>
                <w:spacing w:val="-46"/>
              </w:rPr>
              <w:t xml:space="preserve"> </w:t>
            </w:r>
            <w:r>
              <w:rPr>
                <w:b/>
              </w:rPr>
              <w:t>formativo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e scolastico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degli studenti.</w:t>
            </w:r>
          </w:p>
        </w:tc>
      </w:tr>
      <w:tr w:rsidR="00733EBD">
        <w:trPr>
          <w:trHeight w:val="805"/>
        </w:trPr>
        <w:tc>
          <w:tcPr>
            <w:tcW w:w="9863" w:type="dxa"/>
            <w:gridSpan w:val="6"/>
            <w:shd w:val="clear" w:color="auto" w:fill="EFEFEF"/>
          </w:tcPr>
          <w:p w:rsidR="00733EBD" w:rsidRDefault="00AD0B59">
            <w:pPr>
              <w:pStyle w:val="TableParagraph"/>
              <w:spacing w:before="1"/>
              <w:ind w:left="115" w:right="396"/>
            </w:pPr>
            <w:proofErr w:type="spellStart"/>
            <w:r>
              <w:t>Macroindicatore</w:t>
            </w:r>
            <w:proofErr w:type="spellEnd"/>
            <w:r>
              <w:t>:</w:t>
            </w:r>
            <w:r>
              <w:rPr>
                <w:spacing w:val="-2"/>
              </w:rPr>
              <w:t xml:space="preserve"> </w:t>
            </w:r>
            <w:r>
              <w:t>COMPETENZE</w:t>
            </w:r>
            <w:r>
              <w:rPr>
                <w:spacing w:val="-6"/>
              </w:rPr>
              <w:t xml:space="preserve"> </w:t>
            </w:r>
            <w:r>
              <w:t>DISCIPLINARI</w:t>
            </w:r>
            <w:r>
              <w:rPr>
                <w:spacing w:val="-10"/>
              </w:rPr>
              <w:t xml:space="preserve"> </w:t>
            </w:r>
            <w:r>
              <w:t>E</w:t>
            </w:r>
            <w:r>
              <w:rPr>
                <w:spacing w:val="-6"/>
              </w:rPr>
              <w:t xml:space="preserve"> </w:t>
            </w:r>
            <w:r>
              <w:t>METODOLOGICO-DIDATTICHE</w:t>
            </w:r>
            <w:r>
              <w:rPr>
                <w:spacing w:val="-5"/>
              </w:rPr>
              <w:t xml:space="preserve"> </w:t>
            </w:r>
            <w:r>
              <w:t>(Riferimento</w:t>
            </w:r>
            <w:r>
              <w:rPr>
                <w:spacing w:val="-5"/>
              </w:rPr>
              <w:t xml:space="preserve"> </w:t>
            </w:r>
            <w:r>
              <w:t>al</w:t>
            </w:r>
            <w:r>
              <w:rPr>
                <w:spacing w:val="-6"/>
              </w:rPr>
              <w:t xml:space="preserve"> </w:t>
            </w:r>
            <w:r>
              <w:t>profilo</w:t>
            </w:r>
            <w:r>
              <w:rPr>
                <w:spacing w:val="-46"/>
              </w:rPr>
              <w:t xml:space="preserve"> </w:t>
            </w:r>
            <w:r>
              <w:t>delle</w:t>
            </w:r>
            <w:r>
              <w:rPr>
                <w:spacing w:val="-4"/>
              </w:rPr>
              <w:t xml:space="preserve"> </w:t>
            </w:r>
            <w:r>
              <w:t>competenze</w:t>
            </w:r>
            <w:r>
              <w:rPr>
                <w:spacing w:val="-3"/>
              </w:rPr>
              <w:t xml:space="preserve"> </w:t>
            </w:r>
            <w:r>
              <w:t>indicate</w:t>
            </w:r>
            <w:r>
              <w:rPr>
                <w:spacing w:val="-7"/>
              </w:rPr>
              <w:t xml:space="preserve"> </w:t>
            </w:r>
            <w:r>
              <w:t>dal</w:t>
            </w:r>
            <w:r>
              <w:rPr>
                <w:spacing w:val="-1"/>
              </w:rPr>
              <w:t xml:space="preserve"> </w:t>
            </w:r>
            <w:r>
              <w:t>D.M. 850/2015,</w:t>
            </w:r>
            <w:r>
              <w:rPr>
                <w:spacing w:val="-2"/>
              </w:rPr>
              <w:t xml:space="preserve"> </w:t>
            </w:r>
            <w:r>
              <w:t>Area</w:t>
            </w:r>
            <w:r>
              <w:rPr>
                <w:spacing w:val="-6"/>
              </w:rPr>
              <w:t xml:space="preserve"> </w:t>
            </w:r>
            <w:r>
              <w:t>1)</w:t>
            </w:r>
          </w:p>
        </w:tc>
      </w:tr>
      <w:tr w:rsidR="00733EBD">
        <w:trPr>
          <w:trHeight w:val="2078"/>
        </w:trPr>
        <w:tc>
          <w:tcPr>
            <w:tcW w:w="3229" w:type="dxa"/>
            <w:shd w:val="clear" w:color="auto" w:fill="FFFF00"/>
          </w:tcPr>
          <w:p w:rsidR="00733EBD" w:rsidRDefault="00733EBD">
            <w:pPr>
              <w:pStyle w:val="TableParagraph"/>
              <w:rPr>
                <w:rFonts w:ascii="Times New Roman"/>
                <w:sz w:val="18"/>
              </w:rPr>
            </w:pPr>
          </w:p>
          <w:p w:rsidR="00733EBD" w:rsidRDefault="00733EBD">
            <w:pPr>
              <w:pStyle w:val="TableParagraph"/>
              <w:rPr>
                <w:rFonts w:ascii="Times New Roman"/>
                <w:sz w:val="18"/>
              </w:rPr>
            </w:pPr>
          </w:p>
          <w:p w:rsidR="00733EBD" w:rsidRDefault="00733EBD">
            <w:pPr>
              <w:pStyle w:val="TableParagraph"/>
              <w:spacing w:before="7"/>
              <w:rPr>
                <w:rFonts w:ascii="Times New Roman"/>
                <w:sz w:val="20"/>
              </w:rPr>
            </w:pPr>
          </w:p>
          <w:p w:rsidR="00733EBD" w:rsidRDefault="00AD0B59">
            <w:pPr>
              <w:pStyle w:val="TableParagraph"/>
              <w:ind w:left="1148" w:right="1137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INDICATORI</w:t>
            </w:r>
          </w:p>
        </w:tc>
        <w:tc>
          <w:tcPr>
            <w:tcW w:w="420" w:type="dxa"/>
            <w:shd w:val="clear" w:color="auto" w:fill="FFFF00"/>
          </w:tcPr>
          <w:p w:rsidR="00733EBD" w:rsidRDefault="00733EBD">
            <w:pPr>
              <w:pStyle w:val="TableParagraph"/>
              <w:rPr>
                <w:rFonts w:ascii="Times New Roman"/>
                <w:sz w:val="18"/>
              </w:rPr>
            </w:pPr>
          </w:p>
          <w:p w:rsidR="00733EBD" w:rsidRDefault="00733EBD">
            <w:pPr>
              <w:pStyle w:val="TableParagraph"/>
              <w:rPr>
                <w:rFonts w:ascii="Times New Roman"/>
                <w:sz w:val="18"/>
              </w:rPr>
            </w:pPr>
          </w:p>
          <w:p w:rsidR="00733EBD" w:rsidRDefault="00733EBD">
            <w:pPr>
              <w:pStyle w:val="TableParagraph"/>
              <w:spacing w:before="7"/>
              <w:rPr>
                <w:rFonts w:ascii="Times New Roman"/>
                <w:sz w:val="20"/>
              </w:rPr>
            </w:pPr>
          </w:p>
          <w:p w:rsidR="00733EBD" w:rsidRDefault="00AD0B59">
            <w:pPr>
              <w:pStyle w:val="TableParagraph"/>
              <w:ind w:left="116" w:right="87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N.</w:t>
            </w:r>
          </w:p>
        </w:tc>
        <w:tc>
          <w:tcPr>
            <w:tcW w:w="3985" w:type="dxa"/>
            <w:shd w:val="clear" w:color="auto" w:fill="FFFF00"/>
          </w:tcPr>
          <w:p w:rsidR="00733EBD" w:rsidRDefault="00733EBD">
            <w:pPr>
              <w:pStyle w:val="TableParagraph"/>
              <w:rPr>
                <w:rFonts w:ascii="Times New Roman"/>
                <w:sz w:val="18"/>
              </w:rPr>
            </w:pPr>
          </w:p>
          <w:p w:rsidR="00733EBD" w:rsidRDefault="00733EBD">
            <w:pPr>
              <w:pStyle w:val="TableParagraph"/>
              <w:rPr>
                <w:rFonts w:ascii="Times New Roman"/>
                <w:sz w:val="18"/>
              </w:rPr>
            </w:pPr>
          </w:p>
          <w:p w:rsidR="00733EBD" w:rsidRDefault="00733EBD">
            <w:pPr>
              <w:pStyle w:val="TableParagraph"/>
              <w:spacing w:before="7"/>
              <w:rPr>
                <w:rFonts w:ascii="Times New Roman"/>
                <w:sz w:val="20"/>
              </w:rPr>
            </w:pPr>
          </w:p>
          <w:p w:rsidR="00733EBD" w:rsidRDefault="00AD0B59">
            <w:pPr>
              <w:pStyle w:val="TableParagraph"/>
              <w:ind w:left="1484" w:right="1469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DESCRITTORI</w:t>
            </w:r>
          </w:p>
        </w:tc>
        <w:tc>
          <w:tcPr>
            <w:tcW w:w="568" w:type="dxa"/>
            <w:shd w:val="clear" w:color="auto" w:fill="FFFF00"/>
            <w:textDirection w:val="btLr"/>
          </w:tcPr>
          <w:p w:rsidR="00733EBD" w:rsidRDefault="00AD0B59">
            <w:pPr>
              <w:pStyle w:val="TableParagraph"/>
              <w:spacing w:before="116"/>
              <w:ind w:left="422"/>
              <w:rPr>
                <w:b/>
                <w:sz w:val="18"/>
              </w:rPr>
            </w:pPr>
            <w:r>
              <w:rPr>
                <w:b/>
                <w:sz w:val="18"/>
              </w:rPr>
              <w:t>Autovalutazione</w:t>
            </w:r>
          </w:p>
        </w:tc>
        <w:tc>
          <w:tcPr>
            <w:tcW w:w="885" w:type="dxa"/>
            <w:shd w:val="clear" w:color="auto" w:fill="FFFF00"/>
            <w:textDirection w:val="btLr"/>
          </w:tcPr>
          <w:p w:rsidR="00733EBD" w:rsidRDefault="00AD0B59">
            <w:pPr>
              <w:pStyle w:val="TableParagraph"/>
              <w:spacing w:before="112" w:line="259" w:lineRule="auto"/>
              <w:ind w:left="266" w:right="250" w:firstLine="48"/>
              <w:jc w:val="both"/>
              <w:rPr>
                <w:b/>
                <w:sz w:val="18"/>
              </w:rPr>
            </w:pPr>
            <w:r>
              <w:rPr>
                <w:b/>
                <w:sz w:val="18"/>
              </w:rPr>
              <w:t>Documentazione</w:t>
            </w:r>
            <w:r>
              <w:rPr>
                <w:b/>
                <w:spacing w:val="1"/>
                <w:sz w:val="18"/>
              </w:rPr>
              <w:t xml:space="preserve"> </w:t>
            </w:r>
            <w:r>
              <w:rPr>
                <w:b/>
                <w:sz w:val="18"/>
              </w:rPr>
              <w:t>di</w:t>
            </w:r>
            <w:r>
              <w:rPr>
                <w:b/>
                <w:spacing w:val="-38"/>
                <w:sz w:val="18"/>
              </w:rPr>
              <w:t xml:space="preserve"> </w:t>
            </w:r>
            <w:r>
              <w:rPr>
                <w:b/>
                <w:sz w:val="18"/>
              </w:rPr>
              <w:t>supporto agli atti o a</w:t>
            </w:r>
            <w:r>
              <w:rPr>
                <w:b/>
                <w:spacing w:val="-38"/>
                <w:sz w:val="18"/>
              </w:rPr>
              <w:t xml:space="preserve"> </w:t>
            </w:r>
            <w:r>
              <w:rPr>
                <w:b/>
                <w:sz w:val="18"/>
              </w:rPr>
              <w:t>conoscenza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del</w:t>
            </w:r>
            <w:r>
              <w:rPr>
                <w:b/>
                <w:spacing w:val="-6"/>
                <w:sz w:val="18"/>
              </w:rPr>
              <w:t xml:space="preserve"> </w:t>
            </w:r>
            <w:r>
              <w:rPr>
                <w:b/>
                <w:sz w:val="18"/>
              </w:rPr>
              <w:t>DS</w:t>
            </w:r>
          </w:p>
        </w:tc>
        <w:tc>
          <w:tcPr>
            <w:tcW w:w="776" w:type="dxa"/>
            <w:shd w:val="clear" w:color="auto" w:fill="FFFF00"/>
            <w:textDirection w:val="btLr"/>
          </w:tcPr>
          <w:p w:rsidR="00733EBD" w:rsidRDefault="00AD0B59">
            <w:pPr>
              <w:pStyle w:val="TableParagraph"/>
              <w:spacing w:before="115" w:line="261" w:lineRule="auto"/>
              <w:ind w:left="350" w:right="352" w:firstLine="196"/>
              <w:rPr>
                <w:b/>
                <w:sz w:val="18"/>
              </w:rPr>
            </w:pPr>
            <w:r>
              <w:rPr>
                <w:b/>
                <w:sz w:val="18"/>
              </w:rPr>
              <w:t>A cura del DS</w:t>
            </w:r>
            <w:r>
              <w:rPr>
                <w:b/>
                <w:spacing w:val="1"/>
                <w:sz w:val="18"/>
              </w:rPr>
              <w:t xml:space="preserve"> </w:t>
            </w:r>
            <w:r>
              <w:rPr>
                <w:b/>
                <w:spacing w:val="-1"/>
                <w:sz w:val="18"/>
              </w:rPr>
              <w:t>Assente/</w:t>
            </w:r>
            <w:r>
              <w:rPr>
                <w:b/>
                <w:spacing w:val="-10"/>
                <w:sz w:val="18"/>
              </w:rPr>
              <w:t xml:space="preserve"> </w:t>
            </w:r>
            <w:r>
              <w:rPr>
                <w:b/>
                <w:sz w:val="18"/>
              </w:rPr>
              <w:t>Presente</w:t>
            </w:r>
          </w:p>
        </w:tc>
      </w:tr>
      <w:tr w:rsidR="00733EBD">
        <w:trPr>
          <w:trHeight w:val="538"/>
        </w:trPr>
        <w:tc>
          <w:tcPr>
            <w:tcW w:w="3229" w:type="dxa"/>
            <w:tcBorders>
              <w:bottom w:val="nil"/>
            </w:tcBorders>
          </w:tcPr>
          <w:p w:rsidR="00733EBD" w:rsidRDefault="00733EBD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6634" w:type="dxa"/>
            <w:gridSpan w:val="5"/>
          </w:tcPr>
          <w:p w:rsidR="00733EBD" w:rsidRDefault="00AD0B59">
            <w:pPr>
              <w:pStyle w:val="TableParagraph"/>
              <w:spacing w:before="13" w:line="252" w:lineRule="exact"/>
              <w:ind w:left="118" w:right="106"/>
              <w:rPr>
                <w:b/>
              </w:rPr>
            </w:pPr>
            <w:r>
              <w:rPr>
                <w:b/>
              </w:rPr>
              <w:t>Docenti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che,</w:t>
            </w:r>
            <w:r>
              <w:rPr>
                <w:b/>
                <w:spacing w:val="-9"/>
              </w:rPr>
              <w:t xml:space="preserve"> </w:t>
            </w:r>
            <w:r>
              <w:rPr>
                <w:b/>
              </w:rPr>
              <w:t>a</w:t>
            </w:r>
            <w:r>
              <w:rPr>
                <w:b/>
                <w:spacing w:val="-9"/>
              </w:rPr>
              <w:t xml:space="preserve"> </w:t>
            </w:r>
            <w:r>
              <w:rPr>
                <w:b/>
              </w:rPr>
              <w:t>vantaggio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</w:rPr>
              <w:t>dei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colleghi,</w:t>
            </w:r>
            <w:r>
              <w:rPr>
                <w:b/>
                <w:spacing w:val="-9"/>
              </w:rPr>
              <w:t xml:space="preserve"> </w:t>
            </w:r>
            <w:r>
              <w:rPr>
                <w:b/>
              </w:rPr>
              <w:t>predispongono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Procedure/</w:t>
            </w:r>
            <w:r>
              <w:rPr>
                <w:b/>
                <w:spacing w:val="-47"/>
              </w:rPr>
              <w:t xml:space="preserve"> </w:t>
            </w:r>
            <w:r>
              <w:rPr>
                <w:b/>
              </w:rPr>
              <w:t>Format</w:t>
            </w:r>
            <w:r>
              <w:rPr>
                <w:b/>
                <w:spacing w:val="-6"/>
              </w:rPr>
              <w:t xml:space="preserve"> </w:t>
            </w:r>
            <w:proofErr w:type="gramStart"/>
            <w:r>
              <w:rPr>
                <w:b/>
              </w:rPr>
              <w:t>per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:</w:t>
            </w:r>
            <w:proofErr w:type="gramEnd"/>
          </w:p>
        </w:tc>
      </w:tr>
      <w:tr w:rsidR="00733EBD">
        <w:trPr>
          <w:trHeight w:val="272"/>
        </w:trPr>
        <w:tc>
          <w:tcPr>
            <w:tcW w:w="3229" w:type="dxa"/>
            <w:tcBorders>
              <w:top w:val="nil"/>
              <w:bottom w:val="nil"/>
            </w:tcBorders>
          </w:tcPr>
          <w:p w:rsidR="00733EBD" w:rsidRDefault="00AD0B59">
            <w:pPr>
              <w:pStyle w:val="TableParagraph"/>
              <w:spacing w:line="250" w:lineRule="exact"/>
              <w:ind w:left="115"/>
              <w:rPr>
                <w:b/>
              </w:rPr>
            </w:pPr>
            <w:r>
              <w:rPr>
                <w:b/>
              </w:rPr>
              <w:t>Elaborazione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di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materiali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di</w:t>
            </w:r>
          </w:p>
        </w:tc>
        <w:tc>
          <w:tcPr>
            <w:tcW w:w="420" w:type="dxa"/>
            <w:tcBorders>
              <w:bottom w:val="nil"/>
            </w:tcBorders>
            <w:shd w:val="clear" w:color="auto" w:fill="EFEFEF"/>
          </w:tcPr>
          <w:p w:rsidR="00733EBD" w:rsidRDefault="00733EBD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985" w:type="dxa"/>
            <w:tcBorders>
              <w:bottom w:val="nil"/>
            </w:tcBorders>
          </w:tcPr>
          <w:p w:rsidR="00733EBD" w:rsidRDefault="00AD0B59">
            <w:pPr>
              <w:pStyle w:val="TableParagraph"/>
              <w:spacing w:line="253" w:lineRule="exact"/>
              <w:ind w:left="119"/>
            </w:pPr>
            <w:r>
              <w:t>Piste</w:t>
            </w:r>
            <w:r>
              <w:rPr>
                <w:spacing w:val="25"/>
              </w:rPr>
              <w:t xml:space="preserve"> </w:t>
            </w:r>
            <w:r>
              <w:t>di</w:t>
            </w:r>
            <w:r>
              <w:rPr>
                <w:spacing w:val="29"/>
              </w:rPr>
              <w:t xml:space="preserve"> </w:t>
            </w:r>
            <w:r>
              <w:t>lavoro</w:t>
            </w:r>
            <w:r>
              <w:rPr>
                <w:spacing w:val="27"/>
              </w:rPr>
              <w:t xml:space="preserve"> </w:t>
            </w:r>
            <w:r>
              <w:t>per</w:t>
            </w:r>
            <w:r>
              <w:rPr>
                <w:spacing w:val="26"/>
              </w:rPr>
              <w:t xml:space="preserve"> </w:t>
            </w:r>
            <w:r>
              <w:t>il</w:t>
            </w:r>
            <w:r>
              <w:rPr>
                <w:spacing w:val="29"/>
              </w:rPr>
              <w:t xml:space="preserve"> </w:t>
            </w:r>
            <w:r>
              <w:t>curricolo,</w:t>
            </w:r>
            <w:r>
              <w:rPr>
                <w:spacing w:val="28"/>
              </w:rPr>
              <w:t xml:space="preserve"> </w:t>
            </w:r>
            <w:r>
              <w:t>schemi</w:t>
            </w:r>
            <w:r>
              <w:rPr>
                <w:spacing w:val="28"/>
              </w:rPr>
              <w:t xml:space="preserve"> </w:t>
            </w:r>
            <w:r>
              <w:t>di</w:t>
            </w:r>
          </w:p>
        </w:tc>
        <w:tc>
          <w:tcPr>
            <w:tcW w:w="568" w:type="dxa"/>
            <w:tcBorders>
              <w:bottom w:val="nil"/>
            </w:tcBorders>
            <w:shd w:val="clear" w:color="auto" w:fill="EFEFEF"/>
          </w:tcPr>
          <w:p w:rsidR="00733EBD" w:rsidRDefault="00733EBD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885" w:type="dxa"/>
            <w:vMerge w:val="restart"/>
          </w:tcPr>
          <w:p w:rsidR="00733EBD" w:rsidRDefault="00733EBD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776" w:type="dxa"/>
            <w:vMerge w:val="restart"/>
          </w:tcPr>
          <w:p w:rsidR="00733EBD" w:rsidRDefault="00733EBD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733EBD">
        <w:trPr>
          <w:trHeight w:val="528"/>
        </w:trPr>
        <w:tc>
          <w:tcPr>
            <w:tcW w:w="3229" w:type="dxa"/>
            <w:tcBorders>
              <w:top w:val="nil"/>
              <w:bottom w:val="nil"/>
            </w:tcBorders>
          </w:tcPr>
          <w:p w:rsidR="00733EBD" w:rsidRDefault="00AD0B59">
            <w:pPr>
              <w:pStyle w:val="TableParagraph"/>
              <w:spacing w:line="235" w:lineRule="exact"/>
              <w:ind w:left="115"/>
              <w:rPr>
                <w:b/>
              </w:rPr>
            </w:pPr>
            <w:proofErr w:type="gramStart"/>
            <w:r>
              <w:rPr>
                <w:b/>
              </w:rPr>
              <w:t>lavoro</w:t>
            </w:r>
            <w:proofErr w:type="gramEnd"/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didattico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da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condividere</w:t>
            </w:r>
          </w:p>
          <w:p w:rsidR="00733EBD" w:rsidRDefault="00AD0B59">
            <w:pPr>
              <w:pStyle w:val="TableParagraph"/>
              <w:ind w:left="115"/>
              <w:rPr>
                <w:b/>
              </w:rPr>
            </w:pPr>
            <w:proofErr w:type="gramStart"/>
            <w:r>
              <w:rPr>
                <w:b/>
              </w:rPr>
              <w:t>con</w:t>
            </w:r>
            <w:proofErr w:type="gramEnd"/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i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colleghi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in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un’ottica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di</w:t>
            </w:r>
          </w:p>
        </w:tc>
        <w:tc>
          <w:tcPr>
            <w:tcW w:w="420" w:type="dxa"/>
            <w:tcBorders>
              <w:top w:val="nil"/>
              <w:bottom w:val="nil"/>
            </w:tcBorders>
            <w:shd w:val="clear" w:color="auto" w:fill="EFEFEF"/>
          </w:tcPr>
          <w:p w:rsidR="00733EBD" w:rsidRDefault="00AD0B59">
            <w:pPr>
              <w:pStyle w:val="TableParagraph"/>
              <w:spacing w:line="243" w:lineRule="exact"/>
              <w:ind w:right="58"/>
              <w:jc w:val="center"/>
            </w:pPr>
            <w:r>
              <w:t>1</w:t>
            </w:r>
          </w:p>
        </w:tc>
        <w:tc>
          <w:tcPr>
            <w:tcW w:w="3985" w:type="dxa"/>
            <w:tcBorders>
              <w:top w:val="nil"/>
              <w:bottom w:val="nil"/>
            </w:tcBorders>
          </w:tcPr>
          <w:p w:rsidR="00733EBD" w:rsidRDefault="00AD0B59">
            <w:pPr>
              <w:pStyle w:val="TableParagraph"/>
              <w:tabs>
                <w:tab w:val="left" w:pos="1667"/>
                <w:tab w:val="left" w:pos="2455"/>
                <w:tab w:val="left" w:pos="2863"/>
              </w:tabs>
              <w:spacing w:line="255" w:lineRule="exact"/>
              <w:ind w:left="119"/>
            </w:pPr>
            <w:proofErr w:type="gramStart"/>
            <w:r>
              <w:t>progettazione,</w:t>
            </w:r>
            <w:r>
              <w:tab/>
            </w:r>
            <w:proofErr w:type="gramEnd"/>
            <w:r>
              <w:t>griglie</w:t>
            </w:r>
            <w:r>
              <w:tab/>
              <w:t>di</w:t>
            </w:r>
            <w:r>
              <w:tab/>
              <w:t>rilevazione,</w:t>
            </w:r>
          </w:p>
          <w:p w:rsidR="00733EBD" w:rsidRDefault="00AD0B59">
            <w:pPr>
              <w:pStyle w:val="TableParagraph"/>
              <w:spacing w:line="253" w:lineRule="exact"/>
              <w:ind w:left="119"/>
            </w:pPr>
            <w:proofErr w:type="gramStart"/>
            <w:r>
              <w:t>tabulazione</w:t>
            </w:r>
            <w:proofErr w:type="gramEnd"/>
            <w:r>
              <w:rPr>
                <w:spacing w:val="-5"/>
              </w:rPr>
              <w:t xml:space="preserve"> </w:t>
            </w:r>
            <w:r>
              <w:t>dati</w:t>
            </w:r>
            <w:r>
              <w:rPr>
                <w:spacing w:val="-3"/>
              </w:rPr>
              <w:t xml:space="preserve"> </w:t>
            </w:r>
            <w:r>
              <w:t>in</w:t>
            </w:r>
            <w:r>
              <w:rPr>
                <w:spacing w:val="-5"/>
              </w:rPr>
              <w:t xml:space="preserve"> </w:t>
            </w:r>
            <w:r>
              <w:t>ingresso</w:t>
            </w:r>
            <w:r>
              <w:rPr>
                <w:spacing w:val="-2"/>
              </w:rPr>
              <w:t xml:space="preserve"> </w:t>
            </w:r>
            <w:r>
              <w:t>e</w:t>
            </w:r>
            <w:r>
              <w:rPr>
                <w:spacing w:val="-6"/>
              </w:rPr>
              <w:t xml:space="preserve"> </w:t>
            </w:r>
            <w:r>
              <w:t>in</w:t>
            </w:r>
            <w:r>
              <w:rPr>
                <w:spacing w:val="-4"/>
              </w:rPr>
              <w:t xml:space="preserve"> </w:t>
            </w:r>
            <w:r>
              <w:t>uscita.</w:t>
            </w:r>
          </w:p>
        </w:tc>
        <w:tc>
          <w:tcPr>
            <w:tcW w:w="568" w:type="dxa"/>
            <w:tcBorders>
              <w:top w:val="nil"/>
              <w:bottom w:val="nil"/>
            </w:tcBorders>
            <w:shd w:val="clear" w:color="auto" w:fill="EFEFEF"/>
          </w:tcPr>
          <w:p w:rsidR="00733EBD" w:rsidRDefault="00AD0B59">
            <w:pPr>
              <w:pStyle w:val="TableParagraph"/>
              <w:spacing w:before="53"/>
              <w:ind w:right="163"/>
              <w:jc w:val="right"/>
              <w:rPr>
                <w:b/>
                <w:sz w:val="28"/>
              </w:rPr>
            </w:pPr>
            <w:r>
              <w:rPr>
                <w:b/>
                <w:color w:val="FF0000"/>
                <w:sz w:val="28"/>
              </w:rPr>
              <w:t>O</w:t>
            </w:r>
          </w:p>
        </w:tc>
        <w:tc>
          <w:tcPr>
            <w:tcW w:w="885" w:type="dxa"/>
            <w:vMerge/>
            <w:tcBorders>
              <w:top w:val="nil"/>
            </w:tcBorders>
          </w:tcPr>
          <w:p w:rsidR="00733EBD" w:rsidRDefault="00733EBD">
            <w:pPr>
              <w:rPr>
                <w:sz w:val="2"/>
                <w:szCs w:val="2"/>
              </w:rPr>
            </w:pPr>
          </w:p>
        </w:tc>
        <w:tc>
          <w:tcPr>
            <w:tcW w:w="776" w:type="dxa"/>
            <w:vMerge/>
            <w:tcBorders>
              <w:top w:val="nil"/>
            </w:tcBorders>
          </w:tcPr>
          <w:p w:rsidR="00733EBD" w:rsidRDefault="00733EBD">
            <w:pPr>
              <w:rPr>
                <w:sz w:val="2"/>
                <w:szCs w:val="2"/>
              </w:rPr>
            </w:pPr>
          </w:p>
        </w:tc>
      </w:tr>
      <w:tr w:rsidR="00733EBD">
        <w:trPr>
          <w:trHeight w:val="61"/>
        </w:trPr>
        <w:tc>
          <w:tcPr>
            <w:tcW w:w="3229" w:type="dxa"/>
            <w:vMerge w:val="restart"/>
            <w:tcBorders>
              <w:top w:val="nil"/>
              <w:bottom w:val="nil"/>
            </w:tcBorders>
          </w:tcPr>
          <w:p w:rsidR="00733EBD" w:rsidRDefault="00AD0B59">
            <w:pPr>
              <w:pStyle w:val="TableParagraph"/>
              <w:spacing w:line="233" w:lineRule="exact"/>
              <w:ind w:left="115"/>
              <w:rPr>
                <w:b/>
              </w:rPr>
            </w:pPr>
            <w:proofErr w:type="gramStart"/>
            <w:r>
              <w:rPr>
                <w:b/>
              </w:rPr>
              <w:t>supporto</w:t>
            </w:r>
            <w:proofErr w:type="gramEnd"/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al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diffuso</w:t>
            </w:r>
          </w:p>
          <w:p w:rsidR="00733EBD" w:rsidRDefault="00AD0B59">
            <w:pPr>
              <w:pStyle w:val="TableParagraph"/>
              <w:spacing w:before="3"/>
              <w:ind w:left="115"/>
              <w:rPr>
                <w:b/>
              </w:rPr>
            </w:pPr>
            <w:proofErr w:type="gramStart"/>
            <w:r>
              <w:rPr>
                <w:b/>
              </w:rPr>
              <w:t>raggiungimento</w:t>
            </w:r>
            <w:proofErr w:type="gramEnd"/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del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TSC.</w:t>
            </w:r>
          </w:p>
        </w:tc>
        <w:tc>
          <w:tcPr>
            <w:tcW w:w="420" w:type="dxa"/>
            <w:tcBorders>
              <w:top w:val="nil"/>
            </w:tcBorders>
            <w:shd w:val="clear" w:color="auto" w:fill="EFEFEF"/>
          </w:tcPr>
          <w:p w:rsidR="00733EBD" w:rsidRDefault="00733EBD"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3985" w:type="dxa"/>
            <w:tcBorders>
              <w:top w:val="nil"/>
            </w:tcBorders>
          </w:tcPr>
          <w:p w:rsidR="00733EBD" w:rsidRDefault="00733EBD"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568" w:type="dxa"/>
            <w:tcBorders>
              <w:top w:val="nil"/>
            </w:tcBorders>
            <w:shd w:val="clear" w:color="auto" w:fill="EFEFEF"/>
          </w:tcPr>
          <w:p w:rsidR="00733EBD" w:rsidRDefault="00733EBD"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885" w:type="dxa"/>
            <w:vMerge/>
            <w:tcBorders>
              <w:top w:val="nil"/>
            </w:tcBorders>
          </w:tcPr>
          <w:p w:rsidR="00733EBD" w:rsidRDefault="00733EBD">
            <w:pPr>
              <w:rPr>
                <w:sz w:val="2"/>
                <w:szCs w:val="2"/>
              </w:rPr>
            </w:pPr>
          </w:p>
        </w:tc>
        <w:tc>
          <w:tcPr>
            <w:tcW w:w="776" w:type="dxa"/>
            <w:vMerge/>
            <w:tcBorders>
              <w:top w:val="nil"/>
            </w:tcBorders>
          </w:tcPr>
          <w:p w:rsidR="00733EBD" w:rsidRDefault="00733EBD">
            <w:pPr>
              <w:rPr>
                <w:sz w:val="2"/>
                <w:szCs w:val="2"/>
              </w:rPr>
            </w:pPr>
          </w:p>
        </w:tc>
      </w:tr>
      <w:tr w:rsidR="00733EBD">
        <w:trPr>
          <w:trHeight w:val="870"/>
        </w:trPr>
        <w:tc>
          <w:tcPr>
            <w:tcW w:w="3229" w:type="dxa"/>
            <w:vMerge/>
            <w:tcBorders>
              <w:top w:val="nil"/>
              <w:bottom w:val="nil"/>
            </w:tcBorders>
          </w:tcPr>
          <w:p w:rsidR="00733EBD" w:rsidRDefault="00733EBD">
            <w:pPr>
              <w:rPr>
                <w:sz w:val="2"/>
                <w:szCs w:val="2"/>
              </w:rPr>
            </w:pPr>
          </w:p>
        </w:tc>
        <w:tc>
          <w:tcPr>
            <w:tcW w:w="420" w:type="dxa"/>
            <w:shd w:val="clear" w:color="auto" w:fill="EFEFEF"/>
          </w:tcPr>
          <w:p w:rsidR="00733EBD" w:rsidRDefault="00733EBD">
            <w:pPr>
              <w:pStyle w:val="TableParagraph"/>
              <w:spacing w:before="8"/>
              <w:rPr>
                <w:rFonts w:ascii="Times New Roman"/>
              </w:rPr>
            </w:pPr>
          </w:p>
          <w:p w:rsidR="00733EBD" w:rsidRDefault="00AD0B59">
            <w:pPr>
              <w:pStyle w:val="TableParagraph"/>
              <w:ind w:right="58"/>
              <w:jc w:val="center"/>
            </w:pPr>
            <w:r>
              <w:t>2</w:t>
            </w:r>
          </w:p>
        </w:tc>
        <w:tc>
          <w:tcPr>
            <w:tcW w:w="3985" w:type="dxa"/>
          </w:tcPr>
          <w:p w:rsidR="00733EBD" w:rsidRDefault="00AD0B59">
            <w:pPr>
              <w:pStyle w:val="TableParagraph"/>
              <w:spacing w:line="242" w:lineRule="auto"/>
              <w:ind w:left="119" w:right="77"/>
              <w:jc w:val="both"/>
            </w:pPr>
            <w:r>
              <w:t>Percorsi per competenze, elaborazione di</w:t>
            </w:r>
            <w:r>
              <w:rPr>
                <w:spacing w:val="1"/>
              </w:rPr>
              <w:t xml:space="preserve"> </w:t>
            </w:r>
            <w:r>
              <w:t>strumenti</w:t>
            </w:r>
            <w:r>
              <w:rPr>
                <w:spacing w:val="1"/>
              </w:rPr>
              <w:t xml:space="preserve"> </w:t>
            </w:r>
            <w:r>
              <w:t>per</w:t>
            </w:r>
            <w:r>
              <w:rPr>
                <w:spacing w:val="1"/>
              </w:rPr>
              <w:t xml:space="preserve"> </w:t>
            </w:r>
            <w:r>
              <w:t>l’osservazione</w:t>
            </w:r>
            <w:r>
              <w:rPr>
                <w:spacing w:val="1"/>
              </w:rPr>
              <w:t xml:space="preserve"> </w:t>
            </w:r>
            <w:r>
              <w:t>e</w:t>
            </w:r>
            <w:r>
              <w:rPr>
                <w:spacing w:val="1"/>
              </w:rPr>
              <w:t xml:space="preserve"> </w:t>
            </w:r>
            <w:r>
              <w:t>la</w:t>
            </w:r>
            <w:r>
              <w:rPr>
                <w:spacing w:val="1"/>
              </w:rPr>
              <w:t xml:space="preserve"> </w:t>
            </w:r>
            <w:r>
              <w:t>rilevazione</w:t>
            </w:r>
            <w:r>
              <w:rPr>
                <w:spacing w:val="-4"/>
              </w:rPr>
              <w:t xml:space="preserve"> </w:t>
            </w:r>
            <w:r>
              <w:t>delle</w:t>
            </w:r>
            <w:r>
              <w:rPr>
                <w:spacing w:val="-5"/>
              </w:rPr>
              <w:t xml:space="preserve"> </w:t>
            </w:r>
            <w:r>
              <w:t>competenze.</w:t>
            </w:r>
          </w:p>
        </w:tc>
        <w:tc>
          <w:tcPr>
            <w:tcW w:w="568" w:type="dxa"/>
            <w:shd w:val="clear" w:color="auto" w:fill="EFEFEF"/>
          </w:tcPr>
          <w:p w:rsidR="00733EBD" w:rsidRDefault="00733EBD">
            <w:pPr>
              <w:pStyle w:val="TableParagraph"/>
              <w:spacing w:before="6"/>
              <w:rPr>
                <w:rFonts w:ascii="Times New Roman"/>
                <w:sz w:val="29"/>
              </w:rPr>
            </w:pPr>
          </w:p>
          <w:p w:rsidR="00733EBD" w:rsidRDefault="00AD0B59">
            <w:pPr>
              <w:pStyle w:val="TableParagraph"/>
              <w:spacing w:before="1"/>
              <w:ind w:right="163"/>
              <w:jc w:val="right"/>
              <w:rPr>
                <w:b/>
                <w:sz w:val="28"/>
              </w:rPr>
            </w:pPr>
            <w:r>
              <w:rPr>
                <w:b/>
                <w:color w:val="FF0000"/>
                <w:sz w:val="28"/>
              </w:rPr>
              <w:t>O</w:t>
            </w:r>
          </w:p>
        </w:tc>
        <w:tc>
          <w:tcPr>
            <w:tcW w:w="885" w:type="dxa"/>
          </w:tcPr>
          <w:p w:rsidR="00733EBD" w:rsidRDefault="00733EBD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776" w:type="dxa"/>
          </w:tcPr>
          <w:p w:rsidR="00733EBD" w:rsidRDefault="00733EBD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733EBD">
        <w:trPr>
          <w:trHeight w:val="733"/>
        </w:trPr>
        <w:tc>
          <w:tcPr>
            <w:tcW w:w="3229" w:type="dxa"/>
            <w:tcBorders>
              <w:top w:val="nil"/>
              <w:bottom w:val="nil"/>
            </w:tcBorders>
          </w:tcPr>
          <w:p w:rsidR="00733EBD" w:rsidRDefault="00733EBD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20" w:type="dxa"/>
            <w:shd w:val="clear" w:color="auto" w:fill="EFEFEF"/>
          </w:tcPr>
          <w:p w:rsidR="00733EBD" w:rsidRDefault="00733EBD">
            <w:pPr>
              <w:pStyle w:val="TableParagraph"/>
              <w:spacing w:before="8"/>
              <w:rPr>
                <w:rFonts w:ascii="Times New Roman"/>
              </w:rPr>
            </w:pPr>
          </w:p>
          <w:p w:rsidR="00733EBD" w:rsidRDefault="00AD0B59">
            <w:pPr>
              <w:pStyle w:val="TableParagraph"/>
              <w:ind w:right="58"/>
              <w:jc w:val="center"/>
            </w:pPr>
            <w:r>
              <w:t>3</w:t>
            </w:r>
          </w:p>
        </w:tc>
        <w:tc>
          <w:tcPr>
            <w:tcW w:w="3985" w:type="dxa"/>
          </w:tcPr>
          <w:p w:rsidR="00733EBD" w:rsidRDefault="00733EBD">
            <w:pPr>
              <w:pStyle w:val="TableParagraph"/>
              <w:spacing w:before="8"/>
              <w:rPr>
                <w:rFonts w:ascii="Times New Roman"/>
              </w:rPr>
            </w:pPr>
          </w:p>
          <w:p w:rsidR="00733EBD" w:rsidRDefault="00AD0B59">
            <w:pPr>
              <w:pStyle w:val="TableParagraph"/>
              <w:ind w:left="119"/>
            </w:pPr>
            <w:r>
              <w:t>Compiti</w:t>
            </w:r>
            <w:r>
              <w:rPr>
                <w:spacing w:val="-7"/>
              </w:rPr>
              <w:t xml:space="preserve"> </w:t>
            </w:r>
            <w:r>
              <w:t>unitari</w:t>
            </w:r>
            <w:r>
              <w:rPr>
                <w:spacing w:val="-7"/>
              </w:rPr>
              <w:t xml:space="preserve"> </w:t>
            </w:r>
            <w:r>
              <w:t>di</w:t>
            </w:r>
            <w:r>
              <w:rPr>
                <w:spacing w:val="-4"/>
              </w:rPr>
              <w:t xml:space="preserve"> </w:t>
            </w:r>
            <w:proofErr w:type="gramStart"/>
            <w:r>
              <w:t>prestazione</w:t>
            </w:r>
            <w:r>
              <w:rPr>
                <w:spacing w:val="-3"/>
              </w:rPr>
              <w:t xml:space="preserve"> </w:t>
            </w:r>
            <w:r>
              <w:t>.</w:t>
            </w:r>
            <w:proofErr w:type="gramEnd"/>
          </w:p>
        </w:tc>
        <w:tc>
          <w:tcPr>
            <w:tcW w:w="568" w:type="dxa"/>
            <w:shd w:val="clear" w:color="auto" w:fill="EFEFEF"/>
          </w:tcPr>
          <w:p w:rsidR="00733EBD" w:rsidRDefault="00733EBD">
            <w:pPr>
              <w:pStyle w:val="TableParagraph"/>
              <w:spacing w:before="2"/>
              <w:rPr>
                <w:rFonts w:ascii="Times New Roman"/>
                <w:sz w:val="29"/>
              </w:rPr>
            </w:pPr>
          </w:p>
          <w:p w:rsidR="00733EBD" w:rsidRDefault="00AD0B59">
            <w:pPr>
              <w:pStyle w:val="TableParagraph"/>
              <w:spacing w:before="1"/>
              <w:ind w:right="163"/>
              <w:jc w:val="right"/>
              <w:rPr>
                <w:b/>
                <w:sz w:val="28"/>
              </w:rPr>
            </w:pPr>
            <w:r>
              <w:rPr>
                <w:b/>
                <w:color w:val="FF0000"/>
                <w:sz w:val="28"/>
              </w:rPr>
              <w:t>O</w:t>
            </w:r>
          </w:p>
        </w:tc>
        <w:tc>
          <w:tcPr>
            <w:tcW w:w="885" w:type="dxa"/>
          </w:tcPr>
          <w:p w:rsidR="00733EBD" w:rsidRDefault="00733EBD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776" w:type="dxa"/>
          </w:tcPr>
          <w:p w:rsidR="00733EBD" w:rsidRDefault="00733EBD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733EBD">
        <w:trPr>
          <w:trHeight w:val="279"/>
        </w:trPr>
        <w:tc>
          <w:tcPr>
            <w:tcW w:w="3229" w:type="dxa"/>
            <w:tcBorders>
              <w:top w:val="nil"/>
              <w:bottom w:val="nil"/>
            </w:tcBorders>
          </w:tcPr>
          <w:p w:rsidR="00733EBD" w:rsidRDefault="00733EBD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20" w:type="dxa"/>
            <w:tcBorders>
              <w:bottom w:val="nil"/>
            </w:tcBorders>
            <w:shd w:val="clear" w:color="auto" w:fill="EFEFEF"/>
          </w:tcPr>
          <w:p w:rsidR="00733EBD" w:rsidRDefault="00733EBD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985" w:type="dxa"/>
            <w:tcBorders>
              <w:bottom w:val="nil"/>
            </w:tcBorders>
          </w:tcPr>
          <w:p w:rsidR="00733EBD" w:rsidRDefault="00AD0B59">
            <w:pPr>
              <w:pStyle w:val="TableParagraph"/>
              <w:tabs>
                <w:tab w:val="left" w:pos="1339"/>
                <w:tab w:val="left" w:pos="1719"/>
                <w:tab w:val="left" w:pos="2724"/>
                <w:tab w:val="left" w:pos="3664"/>
              </w:tabs>
              <w:spacing w:line="260" w:lineRule="exact"/>
              <w:ind w:left="119"/>
            </w:pPr>
            <w:r>
              <w:t>Produzione</w:t>
            </w:r>
            <w:r>
              <w:tab/>
              <w:t>di</w:t>
            </w:r>
            <w:r>
              <w:tab/>
              <w:t>materiali</w:t>
            </w:r>
            <w:r>
              <w:tab/>
              <w:t>didattici</w:t>
            </w:r>
            <w:r>
              <w:tab/>
              <w:t>da</w:t>
            </w:r>
          </w:p>
        </w:tc>
        <w:tc>
          <w:tcPr>
            <w:tcW w:w="568" w:type="dxa"/>
            <w:tcBorders>
              <w:bottom w:val="nil"/>
            </w:tcBorders>
            <w:shd w:val="clear" w:color="auto" w:fill="EFEFEF"/>
          </w:tcPr>
          <w:p w:rsidR="00733EBD" w:rsidRDefault="00733EBD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885" w:type="dxa"/>
            <w:vMerge w:val="restart"/>
          </w:tcPr>
          <w:p w:rsidR="00733EBD" w:rsidRDefault="00733EBD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776" w:type="dxa"/>
            <w:vMerge w:val="restart"/>
          </w:tcPr>
          <w:p w:rsidR="00733EBD" w:rsidRDefault="00733EBD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733EBD">
        <w:trPr>
          <w:trHeight w:val="517"/>
        </w:trPr>
        <w:tc>
          <w:tcPr>
            <w:tcW w:w="3229" w:type="dxa"/>
            <w:tcBorders>
              <w:top w:val="nil"/>
              <w:bottom w:val="nil"/>
            </w:tcBorders>
          </w:tcPr>
          <w:p w:rsidR="00733EBD" w:rsidRDefault="00733EBD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20" w:type="dxa"/>
            <w:tcBorders>
              <w:top w:val="nil"/>
            </w:tcBorders>
            <w:shd w:val="clear" w:color="auto" w:fill="EFEFEF"/>
          </w:tcPr>
          <w:p w:rsidR="00733EBD" w:rsidRDefault="00AD0B59">
            <w:pPr>
              <w:pStyle w:val="TableParagraph"/>
              <w:spacing w:line="241" w:lineRule="exact"/>
              <w:ind w:right="58"/>
              <w:jc w:val="center"/>
            </w:pPr>
            <w:r>
              <w:t>4</w:t>
            </w:r>
          </w:p>
        </w:tc>
        <w:tc>
          <w:tcPr>
            <w:tcW w:w="3985" w:type="dxa"/>
            <w:tcBorders>
              <w:top w:val="nil"/>
            </w:tcBorders>
          </w:tcPr>
          <w:p w:rsidR="00733EBD" w:rsidRDefault="00AD0B59">
            <w:pPr>
              <w:pStyle w:val="TableParagraph"/>
              <w:spacing w:line="247" w:lineRule="exact"/>
              <w:ind w:left="119"/>
            </w:pPr>
            <w:proofErr w:type="gramStart"/>
            <w:r>
              <w:t>mettere</w:t>
            </w:r>
            <w:proofErr w:type="gramEnd"/>
            <w:r>
              <w:rPr>
                <w:spacing w:val="-2"/>
              </w:rPr>
              <w:t xml:space="preserve"> </w:t>
            </w:r>
            <w:r>
              <w:t>a</w:t>
            </w:r>
            <w:r>
              <w:rPr>
                <w:spacing w:val="-6"/>
              </w:rPr>
              <w:t xml:space="preserve"> </w:t>
            </w:r>
            <w:r>
              <w:t>disposizione</w:t>
            </w:r>
            <w:r>
              <w:rPr>
                <w:spacing w:val="-7"/>
              </w:rPr>
              <w:t xml:space="preserve"> </w:t>
            </w:r>
            <w:r>
              <w:t>dei</w:t>
            </w:r>
            <w:r>
              <w:rPr>
                <w:spacing w:val="-6"/>
              </w:rPr>
              <w:t xml:space="preserve"> </w:t>
            </w:r>
            <w:r>
              <w:t>colleghi</w:t>
            </w:r>
            <w:r>
              <w:rPr>
                <w:spacing w:val="-6"/>
              </w:rPr>
              <w:t xml:space="preserve"> </w:t>
            </w:r>
            <w:r>
              <w:t>e</w:t>
            </w:r>
            <w:r>
              <w:rPr>
                <w:spacing w:val="7"/>
              </w:rPr>
              <w:t xml:space="preserve"> </w:t>
            </w:r>
            <w:r>
              <w:t>delle</w:t>
            </w:r>
          </w:p>
          <w:p w:rsidR="00733EBD" w:rsidRDefault="00AD0B59">
            <w:pPr>
              <w:pStyle w:val="TableParagraph"/>
              <w:spacing w:line="250" w:lineRule="exact"/>
              <w:ind w:left="119"/>
            </w:pPr>
            <w:proofErr w:type="gramStart"/>
            <w:r>
              <w:t>scuole</w:t>
            </w:r>
            <w:proofErr w:type="gramEnd"/>
            <w:r>
              <w:rPr>
                <w:spacing w:val="-6"/>
              </w:rPr>
              <w:t xml:space="preserve"> </w:t>
            </w:r>
            <w:r>
              <w:t>in</w:t>
            </w:r>
            <w:r>
              <w:rPr>
                <w:spacing w:val="-8"/>
              </w:rPr>
              <w:t xml:space="preserve"> </w:t>
            </w:r>
            <w:r>
              <w:t>rete.</w:t>
            </w:r>
          </w:p>
        </w:tc>
        <w:tc>
          <w:tcPr>
            <w:tcW w:w="568" w:type="dxa"/>
            <w:tcBorders>
              <w:top w:val="nil"/>
            </w:tcBorders>
            <w:shd w:val="clear" w:color="auto" w:fill="EFEFEF"/>
          </w:tcPr>
          <w:p w:rsidR="00733EBD" w:rsidRDefault="00AD0B59">
            <w:pPr>
              <w:pStyle w:val="TableParagraph"/>
              <w:spacing w:before="51"/>
              <w:ind w:right="163"/>
              <w:jc w:val="right"/>
              <w:rPr>
                <w:b/>
                <w:sz w:val="28"/>
              </w:rPr>
            </w:pPr>
            <w:r>
              <w:rPr>
                <w:b/>
                <w:color w:val="FF0000"/>
                <w:sz w:val="28"/>
              </w:rPr>
              <w:t>O</w:t>
            </w:r>
          </w:p>
        </w:tc>
        <w:tc>
          <w:tcPr>
            <w:tcW w:w="885" w:type="dxa"/>
            <w:vMerge/>
            <w:tcBorders>
              <w:top w:val="nil"/>
            </w:tcBorders>
          </w:tcPr>
          <w:p w:rsidR="00733EBD" w:rsidRDefault="00733EBD">
            <w:pPr>
              <w:rPr>
                <w:sz w:val="2"/>
                <w:szCs w:val="2"/>
              </w:rPr>
            </w:pPr>
          </w:p>
        </w:tc>
        <w:tc>
          <w:tcPr>
            <w:tcW w:w="776" w:type="dxa"/>
            <w:vMerge/>
            <w:tcBorders>
              <w:top w:val="nil"/>
            </w:tcBorders>
          </w:tcPr>
          <w:p w:rsidR="00733EBD" w:rsidRDefault="00733EBD">
            <w:pPr>
              <w:rPr>
                <w:sz w:val="2"/>
                <w:szCs w:val="2"/>
              </w:rPr>
            </w:pPr>
          </w:p>
        </w:tc>
      </w:tr>
      <w:tr w:rsidR="00733EBD">
        <w:trPr>
          <w:trHeight w:val="318"/>
        </w:trPr>
        <w:tc>
          <w:tcPr>
            <w:tcW w:w="3229" w:type="dxa"/>
            <w:tcBorders>
              <w:top w:val="nil"/>
              <w:bottom w:val="nil"/>
            </w:tcBorders>
          </w:tcPr>
          <w:p w:rsidR="00733EBD" w:rsidRDefault="00733EBD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20" w:type="dxa"/>
            <w:tcBorders>
              <w:bottom w:val="nil"/>
            </w:tcBorders>
            <w:shd w:val="clear" w:color="auto" w:fill="EFEFEF"/>
          </w:tcPr>
          <w:p w:rsidR="00733EBD" w:rsidRDefault="00AD0B59">
            <w:pPr>
              <w:pStyle w:val="TableParagraph"/>
              <w:spacing w:line="266" w:lineRule="exact"/>
              <w:ind w:right="58"/>
              <w:jc w:val="center"/>
            </w:pPr>
            <w:r>
              <w:t>5</w:t>
            </w:r>
          </w:p>
        </w:tc>
        <w:tc>
          <w:tcPr>
            <w:tcW w:w="3985" w:type="dxa"/>
            <w:tcBorders>
              <w:bottom w:val="nil"/>
            </w:tcBorders>
          </w:tcPr>
          <w:p w:rsidR="00733EBD" w:rsidRDefault="00AD0B59">
            <w:pPr>
              <w:pStyle w:val="TableParagraph"/>
              <w:spacing w:line="266" w:lineRule="exact"/>
              <w:ind w:left="119"/>
            </w:pPr>
            <w:r>
              <w:t>Prove</w:t>
            </w:r>
            <w:r>
              <w:rPr>
                <w:spacing w:val="-4"/>
              </w:rPr>
              <w:t xml:space="preserve"> </w:t>
            </w:r>
            <w:r>
              <w:t>di</w:t>
            </w:r>
            <w:r>
              <w:rPr>
                <w:spacing w:val="-4"/>
              </w:rPr>
              <w:t xml:space="preserve"> </w:t>
            </w:r>
            <w:r>
              <w:t>verifica</w:t>
            </w:r>
            <w:r>
              <w:rPr>
                <w:spacing w:val="-5"/>
              </w:rPr>
              <w:t xml:space="preserve"> </w:t>
            </w:r>
            <w:r>
              <w:t>per</w:t>
            </w:r>
            <w:r>
              <w:rPr>
                <w:spacing w:val="-3"/>
              </w:rPr>
              <w:t xml:space="preserve"> </w:t>
            </w:r>
            <w:r>
              <w:t>classi</w:t>
            </w:r>
            <w:r>
              <w:rPr>
                <w:spacing w:val="-5"/>
              </w:rPr>
              <w:t xml:space="preserve"> </w:t>
            </w:r>
            <w:r>
              <w:t>parallele</w:t>
            </w:r>
          </w:p>
        </w:tc>
        <w:tc>
          <w:tcPr>
            <w:tcW w:w="568" w:type="dxa"/>
            <w:vMerge w:val="restart"/>
            <w:shd w:val="clear" w:color="auto" w:fill="EFEFEF"/>
          </w:tcPr>
          <w:p w:rsidR="00733EBD" w:rsidRDefault="00733EBD">
            <w:pPr>
              <w:pStyle w:val="TableParagraph"/>
              <w:spacing w:before="6"/>
              <w:rPr>
                <w:rFonts w:ascii="Times New Roman"/>
                <w:sz w:val="28"/>
              </w:rPr>
            </w:pPr>
          </w:p>
          <w:p w:rsidR="00733EBD" w:rsidRDefault="00AD0B59">
            <w:pPr>
              <w:pStyle w:val="TableParagraph"/>
              <w:spacing w:line="334" w:lineRule="exact"/>
              <w:ind w:left="203"/>
              <w:rPr>
                <w:b/>
                <w:sz w:val="28"/>
              </w:rPr>
            </w:pPr>
            <w:r>
              <w:rPr>
                <w:b/>
                <w:color w:val="FF0000"/>
                <w:sz w:val="28"/>
              </w:rPr>
              <w:t>O</w:t>
            </w:r>
          </w:p>
        </w:tc>
        <w:tc>
          <w:tcPr>
            <w:tcW w:w="885" w:type="dxa"/>
            <w:vMerge w:val="restart"/>
          </w:tcPr>
          <w:p w:rsidR="00733EBD" w:rsidRDefault="00733EBD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776" w:type="dxa"/>
            <w:vMerge w:val="restart"/>
          </w:tcPr>
          <w:p w:rsidR="00733EBD" w:rsidRDefault="00733EBD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733EBD">
        <w:trPr>
          <w:trHeight w:val="353"/>
        </w:trPr>
        <w:tc>
          <w:tcPr>
            <w:tcW w:w="3229" w:type="dxa"/>
            <w:tcBorders>
              <w:top w:val="nil"/>
              <w:bottom w:val="nil"/>
            </w:tcBorders>
          </w:tcPr>
          <w:p w:rsidR="00733EBD" w:rsidRDefault="00733EBD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20" w:type="dxa"/>
            <w:tcBorders>
              <w:top w:val="nil"/>
            </w:tcBorders>
            <w:shd w:val="clear" w:color="auto" w:fill="EFEFEF"/>
          </w:tcPr>
          <w:p w:rsidR="00733EBD" w:rsidRDefault="00733EBD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985" w:type="dxa"/>
            <w:tcBorders>
              <w:top w:val="nil"/>
            </w:tcBorders>
          </w:tcPr>
          <w:p w:rsidR="00733EBD" w:rsidRDefault="00733EBD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68" w:type="dxa"/>
            <w:vMerge/>
            <w:tcBorders>
              <w:top w:val="nil"/>
            </w:tcBorders>
            <w:shd w:val="clear" w:color="auto" w:fill="EFEFEF"/>
          </w:tcPr>
          <w:p w:rsidR="00733EBD" w:rsidRDefault="00733EBD">
            <w:pPr>
              <w:rPr>
                <w:sz w:val="2"/>
                <w:szCs w:val="2"/>
              </w:rPr>
            </w:pPr>
          </w:p>
        </w:tc>
        <w:tc>
          <w:tcPr>
            <w:tcW w:w="885" w:type="dxa"/>
            <w:vMerge/>
            <w:tcBorders>
              <w:top w:val="nil"/>
            </w:tcBorders>
          </w:tcPr>
          <w:p w:rsidR="00733EBD" w:rsidRDefault="00733EBD">
            <w:pPr>
              <w:rPr>
                <w:sz w:val="2"/>
                <w:szCs w:val="2"/>
              </w:rPr>
            </w:pPr>
          </w:p>
        </w:tc>
        <w:tc>
          <w:tcPr>
            <w:tcW w:w="776" w:type="dxa"/>
            <w:vMerge/>
            <w:tcBorders>
              <w:top w:val="nil"/>
            </w:tcBorders>
          </w:tcPr>
          <w:p w:rsidR="00733EBD" w:rsidRDefault="00733EBD">
            <w:pPr>
              <w:rPr>
                <w:sz w:val="2"/>
                <w:szCs w:val="2"/>
              </w:rPr>
            </w:pPr>
          </w:p>
        </w:tc>
      </w:tr>
      <w:tr w:rsidR="00733EBD">
        <w:trPr>
          <w:trHeight w:val="278"/>
        </w:trPr>
        <w:tc>
          <w:tcPr>
            <w:tcW w:w="3229" w:type="dxa"/>
            <w:tcBorders>
              <w:top w:val="nil"/>
              <w:bottom w:val="nil"/>
            </w:tcBorders>
          </w:tcPr>
          <w:p w:rsidR="00733EBD" w:rsidRDefault="00733EBD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20" w:type="dxa"/>
            <w:tcBorders>
              <w:bottom w:val="nil"/>
            </w:tcBorders>
            <w:shd w:val="clear" w:color="auto" w:fill="EFEFEF"/>
          </w:tcPr>
          <w:p w:rsidR="00733EBD" w:rsidRDefault="00733EBD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985" w:type="dxa"/>
            <w:tcBorders>
              <w:bottom w:val="nil"/>
            </w:tcBorders>
          </w:tcPr>
          <w:p w:rsidR="00733EBD" w:rsidRDefault="00AD0B59">
            <w:pPr>
              <w:pStyle w:val="TableParagraph"/>
              <w:spacing w:line="259" w:lineRule="exact"/>
              <w:ind w:left="119"/>
            </w:pPr>
            <w:r>
              <w:t>Prove</w:t>
            </w:r>
            <w:r>
              <w:rPr>
                <w:spacing w:val="-2"/>
              </w:rPr>
              <w:t xml:space="preserve"> </w:t>
            </w:r>
            <w:r>
              <w:t>di</w:t>
            </w:r>
            <w:r>
              <w:rPr>
                <w:spacing w:val="4"/>
              </w:rPr>
              <w:t xml:space="preserve"> </w:t>
            </w:r>
            <w:r>
              <w:t>verifica</w:t>
            </w:r>
            <w:r>
              <w:rPr>
                <w:spacing w:val="-3"/>
              </w:rPr>
              <w:t xml:space="preserve"> </w:t>
            </w:r>
            <w:r>
              <w:t>digitali</w:t>
            </w:r>
            <w:r>
              <w:rPr>
                <w:spacing w:val="1"/>
              </w:rPr>
              <w:t xml:space="preserve"> </w:t>
            </w:r>
            <w:r>
              <w:t>e</w:t>
            </w:r>
            <w:r>
              <w:rPr>
                <w:spacing w:val="1"/>
              </w:rPr>
              <w:t xml:space="preserve"> </w:t>
            </w:r>
            <w:r>
              <w:t>loro</w:t>
            </w:r>
            <w:r>
              <w:rPr>
                <w:spacing w:val="2"/>
              </w:rPr>
              <w:t xml:space="preserve"> </w:t>
            </w:r>
            <w:r>
              <w:t>tabulazione</w:t>
            </w:r>
          </w:p>
        </w:tc>
        <w:tc>
          <w:tcPr>
            <w:tcW w:w="568" w:type="dxa"/>
            <w:tcBorders>
              <w:bottom w:val="nil"/>
            </w:tcBorders>
            <w:shd w:val="clear" w:color="auto" w:fill="EFEFEF"/>
          </w:tcPr>
          <w:p w:rsidR="00733EBD" w:rsidRDefault="00733EBD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885" w:type="dxa"/>
            <w:vMerge w:val="restart"/>
          </w:tcPr>
          <w:p w:rsidR="00733EBD" w:rsidRDefault="00733EBD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776" w:type="dxa"/>
            <w:vMerge w:val="restart"/>
          </w:tcPr>
          <w:p w:rsidR="00733EBD" w:rsidRDefault="00733EBD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733EBD">
        <w:trPr>
          <w:trHeight w:val="532"/>
        </w:trPr>
        <w:tc>
          <w:tcPr>
            <w:tcW w:w="3229" w:type="dxa"/>
            <w:tcBorders>
              <w:top w:val="nil"/>
              <w:bottom w:val="nil"/>
            </w:tcBorders>
          </w:tcPr>
          <w:p w:rsidR="00733EBD" w:rsidRDefault="00733EBD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20" w:type="dxa"/>
            <w:tcBorders>
              <w:top w:val="nil"/>
              <w:bottom w:val="nil"/>
            </w:tcBorders>
            <w:shd w:val="clear" w:color="auto" w:fill="EFEFEF"/>
          </w:tcPr>
          <w:p w:rsidR="00733EBD" w:rsidRDefault="00AD0B59">
            <w:pPr>
              <w:pStyle w:val="TableParagraph"/>
              <w:spacing w:line="241" w:lineRule="exact"/>
              <w:ind w:right="58"/>
              <w:jc w:val="center"/>
            </w:pPr>
            <w:r>
              <w:t>6</w:t>
            </w:r>
          </w:p>
        </w:tc>
        <w:tc>
          <w:tcPr>
            <w:tcW w:w="3985" w:type="dxa"/>
            <w:tcBorders>
              <w:top w:val="nil"/>
              <w:bottom w:val="nil"/>
            </w:tcBorders>
          </w:tcPr>
          <w:p w:rsidR="00733EBD" w:rsidRDefault="00AD0B59">
            <w:pPr>
              <w:pStyle w:val="TableParagraph"/>
              <w:spacing w:line="249" w:lineRule="exact"/>
              <w:ind w:left="119"/>
            </w:pPr>
            <w:proofErr w:type="gramStart"/>
            <w:r>
              <w:t>con</w:t>
            </w:r>
            <w:proofErr w:type="gramEnd"/>
            <w:r>
              <w:rPr>
                <w:spacing w:val="6"/>
              </w:rPr>
              <w:t xml:space="preserve"> </w:t>
            </w:r>
            <w:r>
              <w:t>analisi</w:t>
            </w:r>
            <w:r>
              <w:rPr>
                <w:spacing w:val="7"/>
              </w:rPr>
              <w:t xml:space="preserve"> </w:t>
            </w:r>
            <w:r>
              <w:t>dei</w:t>
            </w:r>
            <w:r>
              <w:rPr>
                <w:spacing w:val="11"/>
              </w:rPr>
              <w:t xml:space="preserve"> </w:t>
            </w:r>
            <w:r>
              <w:t>risultati</w:t>
            </w:r>
            <w:r>
              <w:rPr>
                <w:spacing w:val="7"/>
              </w:rPr>
              <w:t xml:space="preserve"> </w:t>
            </w:r>
            <w:r>
              <w:t>(scarto</w:t>
            </w:r>
            <w:r>
              <w:rPr>
                <w:spacing w:val="6"/>
              </w:rPr>
              <w:t xml:space="preserve"> </w:t>
            </w:r>
            <w:r>
              <w:t>tra</w:t>
            </w:r>
            <w:r>
              <w:rPr>
                <w:spacing w:val="4"/>
              </w:rPr>
              <w:t xml:space="preserve"> </w:t>
            </w:r>
            <w:r>
              <w:t>prima</w:t>
            </w:r>
            <w:r>
              <w:rPr>
                <w:spacing w:val="10"/>
              </w:rPr>
              <w:t xml:space="preserve"> </w:t>
            </w:r>
            <w:r>
              <w:t>e</w:t>
            </w:r>
          </w:p>
          <w:p w:rsidR="00733EBD" w:rsidRDefault="00AD0B59">
            <w:pPr>
              <w:pStyle w:val="TableParagraph"/>
              <w:tabs>
                <w:tab w:val="left" w:pos="1079"/>
                <w:tab w:val="left" w:pos="1707"/>
                <w:tab w:val="left" w:pos="2252"/>
                <w:tab w:val="left" w:pos="3396"/>
              </w:tabs>
              <w:spacing w:line="263" w:lineRule="exact"/>
              <w:ind w:left="119"/>
            </w:pPr>
            <w:proofErr w:type="gramStart"/>
            <w:r>
              <w:t>dopo)e</w:t>
            </w:r>
            <w:proofErr w:type="gramEnd"/>
            <w:r>
              <w:tab/>
            </w:r>
            <w:proofErr w:type="spellStart"/>
            <w:r>
              <w:t>ppt</w:t>
            </w:r>
            <w:proofErr w:type="spellEnd"/>
            <w:r>
              <w:tab/>
              <w:t>da</w:t>
            </w:r>
            <w:r>
              <w:tab/>
              <w:t>restituire</w:t>
            </w:r>
            <w:r>
              <w:tab/>
              <w:t>come</w:t>
            </w:r>
          </w:p>
        </w:tc>
        <w:tc>
          <w:tcPr>
            <w:tcW w:w="568" w:type="dxa"/>
            <w:tcBorders>
              <w:top w:val="nil"/>
              <w:bottom w:val="nil"/>
            </w:tcBorders>
            <w:shd w:val="clear" w:color="auto" w:fill="EFEFEF"/>
          </w:tcPr>
          <w:p w:rsidR="00733EBD" w:rsidRDefault="00AD0B59">
            <w:pPr>
              <w:pStyle w:val="TableParagraph"/>
              <w:spacing w:before="51"/>
              <w:ind w:right="163"/>
              <w:jc w:val="right"/>
              <w:rPr>
                <w:b/>
                <w:sz w:val="28"/>
              </w:rPr>
            </w:pPr>
            <w:r>
              <w:rPr>
                <w:b/>
                <w:color w:val="FF0000"/>
                <w:sz w:val="28"/>
              </w:rPr>
              <w:t>O</w:t>
            </w:r>
          </w:p>
        </w:tc>
        <w:tc>
          <w:tcPr>
            <w:tcW w:w="885" w:type="dxa"/>
            <w:vMerge/>
            <w:tcBorders>
              <w:top w:val="nil"/>
            </w:tcBorders>
          </w:tcPr>
          <w:p w:rsidR="00733EBD" w:rsidRDefault="00733EBD">
            <w:pPr>
              <w:rPr>
                <w:sz w:val="2"/>
                <w:szCs w:val="2"/>
              </w:rPr>
            </w:pPr>
          </w:p>
        </w:tc>
        <w:tc>
          <w:tcPr>
            <w:tcW w:w="776" w:type="dxa"/>
            <w:vMerge/>
            <w:tcBorders>
              <w:top w:val="nil"/>
            </w:tcBorders>
          </w:tcPr>
          <w:p w:rsidR="00733EBD" w:rsidRDefault="00733EBD">
            <w:pPr>
              <w:rPr>
                <w:sz w:val="2"/>
                <w:szCs w:val="2"/>
              </w:rPr>
            </w:pPr>
          </w:p>
        </w:tc>
      </w:tr>
      <w:tr w:rsidR="00733EBD">
        <w:trPr>
          <w:trHeight w:val="511"/>
        </w:trPr>
        <w:tc>
          <w:tcPr>
            <w:tcW w:w="3229" w:type="dxa"/>
            <w:tcBorders>
              <w:top w:val="nil"/>
            </w:tcBorders>
          </w:tcPr>
          <w:p w:rsidR="00733EBD" w:rsidRDefault="00733EBD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20" w:type="dxa"/>
            <w:tcBorders>
              <w:top w:val="nil"/>
            </w:tcBorders>
            <w:shd w:val="clear" w:color="auto" w:fill="EFEFEF"/>
          </w:tcPr>
          <w:p w:rsidR="00733EBD" w:rsidRDefault="00733EBD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985" w:type="dxa"/>
            <w:tcBorders>
              <w:top w:val="nil"/>
            </w:tcBorders>
          </w:tcPr>
          <w:p w:rsidR="00733EBD" w:rsidRDefault="00AD0B59">
            <w:pPr>
              <w:pStyle w:val="TableParagraph"/>
              <w:spacing w:line="243" w:lineRule="exact"/>
              <w:ind w:left="119"/>
            </w:pPr>
            <w:proofErr w:type="gramStart"/>
            <w:r>
              <w:t>documentazione</w:t>
            </w:r>
            <w:proofErr w:type="gramEnd"/>
            <w:r>
              <w:t>.</w:t>
            </w:r>
          </w:p>
        </w:tc>
        <w:tc>
          <w:tcPr>
            <w:tcW w:w="568" w:type="dxa"/>
            <w:tcBorders>
              <w:top w:val="nil"/>
            </w:tcBorders>
            <w:shd w:val="clear" w:color="auto" w:fill="EFEFEF"/>
          </w:tcPr>
          <w:p w:rsidR="00733EBD" w:rsidRDefault="00733EBD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885" w:type="dxa"/>
            <w:vMerge/>
            <w:tcBorders>
              <w:top w:val="nil"/>
            </w:tcBorders>
          </w:tcPr>
          <w:p w:rsidR="00733EBD" w:rsidRDefault="00733EBD">
            <w:pPr>
              <w:rPr>
                <w:sz w:val="2"/>
                <w:szCs w:val="2"/>
              </w:rPr>
            </w:pPr>
          </w:p>
        </w:tc>
        <w:tc>
          <w:tcPr>
            <w:tcW w:w="776" w:type="dxa"/>
            <w:vMerge/>
            <w:tcBorders>
              <w:top w:val="nil"/>
            </w:tcBorders>
          </w:tcPr>
          <w:p w:rsidR="00733EBD" w:rsidRDefault="00733EBD">
            <w:pPr>
              <w:rPr>
                <w:sz w:val="2"/>
                <w:szCs w:val="2"/>
              </w:rPr>
            </w:pPr>
          </w:p>
        </w:tc>
      </w:tr>
      <w:tr w:rsidR="00733EBD">
        <w:trPr>
          <w:trHeight w:val="457"/>
        </w:trPr>
        <w:tc>
          <w:tcPr>
            <w:tcW w:w="3229" w:type="dxa"/>
            <w:vMerge w:val="restart"/>
          </w:tcPr>
          <w:p w:rsidR="00733EBD" w:rsidRDefault="00733EBD">
            <w:pPr>
              <w:pStyle w:val="TableParagraph"/>
              <w:rPr>
                <w:rFonts w:ascii="Times New Roman"/>
              </w:rPr>
            </w:pPr>
          </w:p>
          <w:p w:rsidR="00733EBD" w:rsidRDefault="00733EBD">
            <w:pPr>
              <w:pStyle w:val="TableParagraph"/>
              <w:rPr>
                <w:rFonts w:ascii="Times New Roman"/>
              </w:rPr>
            </w:pPr>
          </w:p>
          <w:p w:rsidR="00733EBD" w:rsidRDefault="00733EBD">
            <w:pPr>
              <w:pStyle w:val="TableParagraph"/>
              <w:rPr>
                <w:rFonts w:ascii="Times New Roman"/>
              </w:rPr>
            </w:pPr>
          </w:p>
          <w:p w:rsidR="00733EBD" w:rsidRDefault="00733EBD">
            <w:pPr>
              <w:pStyle w:val="TableParagraph"/>
              <w:rPr>
                <w:rFonts w:ascii="Times New Roman"/>
              </w:rPr>
            </w:pPr>
          </w:p>
          <w:p w:rsidR="00733EBD" w:rsidRDefault="00733EBD">
            <w:pPr>
              <w:pStyle w:val="TableParagraph"/>
              <w:spacing w:before="3"/>
              <w:rPr>
                <w:rFonts w:ascii="Times New Roman"/>
                <w:sz w:val="28"/>
              </w:rPr>
            </w:pPr>
          </w:p>
          <w:p w:rsidR="00733EBD" w:rsidRDefault="00AD0B59">
            <w:pPr>
              <w:pStyle w:val="TableParagraph"/>
              <w:ind w:left="115" w:right="394"/>
              <w:rPr>
                <w:b/>
              </w:rPr>
            </w:pPr>
            <w:r>
              <w:rPr>
                <w:b/>
              </w:rPr>
              <w:t>Capacità di avviare far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>condividere attività che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>contribuiscano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>significativamente al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>rinnovamento</w:t>
            </w:r>
            <w:r>
              <w:rPr>
                <w:b/>
                <w:spacing w:val="-9"/>
              </w:rPr>
              <w:t xml:space="preserve"> </w:t>
            </w:r>
            <w:r>
              <w:rPr>
                <w:b/>
              </w:rPr>
              <w:t>della</w:t>
            </w:r>
            <w:r>
              <w:rPr>
                <w:b/>
                <w:spacing w:val="-13"/>
              </w:rPr>
              <w:t xml:space="preserve"> </w:t>
            </w:r>
            <w:r>
              <w:rPr>
                <w:b/>
              </w:rPr>
              <w:t>didattica.</w:t>
            </w:r>
          </w:p>
        </w:tc>
        <w:tc>
          <w:tcPr>
            <w:tcW w:w="6634" w:type="dxa"/>
            <w:gridSpan w:val="5"/>
          </w:tcPr>
          <w:p w:rsidR="00733EBD" w:rsidRDefault="00AD0B59">
            <w:pPr>
              <w:pStyle w:val="TableParagraph"/>
              <w:spacing w:before="1"/>
              <w:ind w:left="167"/>
              <w:rPr>
                <w:b/>
              </w:rPr>
            </w:pPr>
            <w:r>
              <w:rPr>
                <w:b/>
              </w:rPr>
              <w:t>Docenti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</w:rPr>
              <w:t>che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</w:rPr>
              <w:t>utilizzano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</w:rPr>
              <w:t>(con</w:t>
            </w:r>
            <w:r>
              <w:rPr>
                <w:b/>
                <w:spacing w:val="-11"/>
              </w:rPr>
              <w:t xml:space="preserve"> </w:t>
            </w:r>
            <w:r>
              <w:rPr>
                <w:b/>
              </w:rPr>
              <w:t>risultati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</w:rPr>
              <w:t>misurabili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positivi):</w:t>
            </w:r>
          </w:p>
        </w:tc>
      </w:tr>
      <w:tr w:rsidR="00733EBD">
        <w:trPr>
          <w:trHeight w:val="810"/>
        </w:trPr>
        <w:tc>
          <w:tcPr>
            <w:tcW w:w="3229" w:type="dxa"/>
            <w:vMerge/>
            <w:tcBorders>
              <w:top w:val="nil"/>
            </w:tcBorders>
          </w:tcPr>
          <w:p w:rsidR="00733EBD" w:rsidRDefault="00733EBD">
            <w:pPr>
              <w:rPr>
                <w:sz w:val="2"/>
                <w:szCs w:val="2"/>
              </w:rPr>
            </w:pPr>
          </w:p>
        </w:tc>
        <w:tc>
          <w:tcPr>
            <w:tcW w:w="420" w:type="dxa"/>
            <w:shd w:val="clear" w:color="auto" w:fill="EFEFEF"/>
          </w:tcPr>
          <w:p w:rsidR="00733EBD" w:rsidRDefault="00733EBD">
            <w:pPr>
              <w:pStyle w:val="TableParagraph"/>
              <w:spacing w:before="8"/>
              <w:rPr>
                <w:rFonts w:ascii="Times New Roman"/>
              </w:rPr>
            </w:pPr>
          </w:p>
          <w:p w:rsidR="00733EBD" w:rsidRDefault="00AD0B59">
            <w:pPr>
              <w:pStyle w:val="TableParagraph"/>
              <w:ind w:right="58"/>
              <w:jc w:val="center"/>
            </w:pPr>
            <w:r>
              <w:t>1</w:t>
            </w:r>
          </w:p>
        </w:tc>
        <w:tc>
          <w:tcPr>
            <w:tcW w:w="3985" w:type="dxa"/>
          </w:tcPr>
          <w:p w:rsidR="00733EBD" w:rsidRDefault="00AD0B59">
            <w:pPr>
              <w:pStyle w:val="TableParagraph"/>
              <w:tabs>
                <w:tab w:val="left" w:pos="2168"/>
              </w:tabs>
              <w:spacing w:before="1"/>
              <w:ind w:left="119" w:right="237" w:firstLine="48"/>
            </w:pPr>
            <w:r>
              <w:t xml:space="preserve">Il  </w:t>
            </w:r>
            <w:r>
              <w:rPr>
                <w:spacing w:val="29"/>
              </w:rPr>
              <w:t xml:space="preserve"> </w:t>
            </w:r>
            <w:proofErr w:type="spellStart"/>
            <w:r>
              <w:t>peer</w:t>
            </w:r>
            <w:proofErr w:type="spellEnd"/>
            <w:r>
              <w:t xml:space="preserve">  </w:t>
            </w:r>
            <w:r>
              <w:rPr>
                <w:spacing w:val="36"/>
              </w:rPr>
              <w:t xml:space="preserve"> </w:t>
            </w:r>
            <w:r>
              <w:t>tutoring</w:t>
            </w:r>
            <w:proofErr w:type="gramStart"/>
            <w:r>
              <w:tab/>
            </w:r>
            <w:r>
              <w:rPr>
                <w:spacing w:val="-1"/>
              </w:rPr>
              <w:t>(</w:t>
            </w:r>
            <w:proofErr w:type="gramEnd"/>
            <w:r>
              <w:rPr>
                <w:spacing w:val="-1"/>
              </w:rPr>
              <w:t xml:space="preserve">conoscendone </w:t>
            </w:r>
            <w:r>
              <w:t>le</w:t>
            </w:r>
            <w:r>
              <w:rPr>
                <w:spacing w:val="-47"/>
              </w:rPr>
              <w:t xml:space="preserve"> </w:t>
            </w:r>
            <w:r>
              <w:t>caratteristiche</w:t>
            </w:r>
            <w:r>
              <w:rPr>
                <w:spacing w:val="-6"/>
              </w:rPr>
              <w:t xml:space="preserve"> </w:t>
            </w:r>
            <w:r>
              <w:t>e</w:t>
            </w:r>
            <w:r>
              <w:rPr>
                <w:spacing w:val="-5"/>
              </w:rPr>
              <w:t xml:space="preserve"> </w:t>
            </w:r>
            <w:r>
              <w:t>applicandole)</w:t>
            </w:r>
          </w:p>
        </w:tc>
        <w:tc>
          <w:tcPr>
            <w:tcW w:w="568" w:type="dxa"/>
            <w:shd w:val="clear" w:color="auto" w:fill="EFEFEF"/>
          </w:tcPr>
          <w:p w:rsidR="00733EBD" w:rsidRDefault="00733EBD">
            <w:pPr>
              <w:pStyle w:val="TableParagraph"/>
              <w:spacing w:before="6"/>
              <w:rPr>
                <w:rFonts w:ascii="Times New Roman"/>
                <w:sz w:val="29"/>
              </w:rPr>
            </w:pPr>
          </w:p>
          <w:p w:rsidR="00733EBD" w:rsidRDefault="00AD0B59">
            <w:pPr>
              <w:pStyle w:val="TableParagraph"/>
              <w:spacing w:before="1"/>
              <w:ind w:left="115"/>
              <w:rPr>
                <w:b/>
                <w:sz w:val="28"/>
              </w:rPr>
            </w:pPr>
            <w:r>
              <w:rPr>
                <w:b/>
                <w:color w:val="FF0000"/>
                <w:sz w:val="28"/>
              </w:rPr>
              <w:t>O</w:t>
            </w:r>
          </w:p>
        </w:tc>
        <w:tc>
          <w:tcPr>
            <w:tcW w:w="885" w:type="dxa"/>
          </w:tcPr>
          <w:p w:rsidR="00733EBD" w:rsidRDefault="00733EBD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776" w:type="dxa"/>
          </w:tcPr>
          <w:p w:rsidR="00733EBD" w:rsidRDefault="00733EBD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733EBD">
        <w:trPr>
          <w:trHeight w:val="930"/>
        </w:trPr>
        <w:tc>
          <w:tcPr>
            <w:tcW w:w="3229" w:type="dxa"/>
            <w:vMerge/>
            <w:tcBorders>
              <w:top w:val="nil"/>
            </w:tcBorders>
          </w:tcPr>
          <w:p w:rsidR="00733EBD" w:rsidRDefault="00733EBD">
            <w:pPr>
              <w:rPr>
                <w:sz w:val="2"/>
                <w:szCs w:val="2"/>
              </w:rPr>
            </w:pPr>
          </w:p>
        </w:tc>
        <w:tc>
          <w:tcPr>
            <w:tcW w:w="420" w:type="dxa"/>
            <w:shd w:val="clear" w:color="auto" w:fill="EFEFEF"/>
          </w:tcPr>
          <w:p w:rsidR="00733EBD" w:rsidRDefault="00733EBD">
            <w:pPr>
              <w:pStyle w:val="TableParagraph"/>
              <w:spacing w:before="8"/>
              <w:rPr>
                <w:rFonts w:ascii="Times New Roman"/>
              </w:rPr>
            </w:pPr>
          </w:p>
          <w:p w:rsidR="00733EBD" w:rsidRDefault="00AD0B59">
            <w:pPr>
              <w:pStyle w:val="TableParagraph"/>
              <w:spacing w:before="1"/>
              <w:ind w:right="58"/>
              <w:jc w:val="center"/>
            </w:pPr>
            <w:r>
              <w:t>2</w:t>
            </w:r>
          </w:p>
        </w:tc>
        <w:tc>
          <w:tcPr>
            <w:tcW w:w="3985" w:type="dxa"/>
          </w:tcPr>
          <w:p w:rsidR="00733EBD" w:rsidRDefault="00AD0B59">
            <w:pPr>
              <w:pStyle w:val="TableParagraph"/>
              <w:spacing w:line="266" w:lineRule="exact"/>
              <w:ind w:left="119"/>
            </w:pPr>
            <w:r>
              <w:t>Cooperative</w:t>
            </w:r>
            <w:r>
              <w:rPr>
                <w:spacing w:val="-9"/>
              </w:rPr>
              <w:t xml:space="preserve"> </w:t>
            </w:r>
            <w:proofErr w:type="spellStart"/>
            <w:r>
              <w:t>learning</w:t>
            </w:r>
            <w:proofErr w:type="spellEnd"/>
            <w:r>
              <w:rPr>
                <w:spacing w:val="-6"/>
              </w:rPr>
              <w:t xml:space="preserve"> </w:t>
            </w:r>
            <w:r>
              <w:t>(idem)</w:t>
            </w:r>
          </w:p>
        </w:tc>
        <w:tc>
          <w:tcPr>
            <w:tcW w:w="568" w:type="dxa"/>
            <w:shd w:val="clear" w:color="auto" w:fill="EFEFEF"/>
          </w:tcPr>
          <w:p w:rsidR="00733EBD" w:rsidRDefault="00733EBD">
            <w:pPr>
              <w:pStyle w:val="TableParagraph"/>
              <w:spacing w:before="7"/>
              <w:rPr>
                <w:rFonts w:ascii="Times New Roman"/>
                <w:sz w:val="29"/>
              </w:rPr>
            </w:pPr>
          </w:p>
          <w:p w:rsidR="00733EBD" w:rsidRDefault="00AD0B59">
            <w:pPr>
              <w:pStyle w:val="TableParagraph"/>
              <w:ind w:left="115"/>
              <w:rPr>
                <w:b/>
                <w:sz w:val="28"/>
              </w:rPr>
            </w:pPr>
            <w:r>
              <w:rPr>
                <w:b/>
                <w:color w:val="FF0000"/>
                <w:sz w:val="28"/>
              </w:rPr>
              <w:t>O</w:t>
            </w:r>
          </w:p>
        </w:tc>
        <w:tc>
          <w:tcPr>
            <w:tcW w:w="885" w:type="dxa"/>
          </w:tcPr>
          <w:p w:rsidR="00733EBD" w:rsidRDefault="00733EBD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776" w:type="dxa"/>
          </w:tcPr>
          <w:p w:rsidR="00733EBD" w:rsidRDefault="00733EBD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733EBD">
        <w:trPr>
          <w:trHeight w:val="681"/>
        </w:trPr>
        <w:tc>
          <w:tcPr>
            <w:tcW w:w="3229" w:type="dxa"/>
            <w:vMerge/>
            <w:tcBorders>
              <w:top w:val="nil"/>
            </w:tcBorders>
          </w:tcPr>
          <w:p w:rsidR="00733EBD" w:rsidRDefault="00733EBD">
            <w:pPr>
              <w:rPr>
                <w:sz w:val="2"/>
                <w:szCs w:val="2"/>
              </w:rPr>
            </w:pPr>
          </w:p>
        </w:tc>
        <w:tc>
          <w:tcPr>
            <w:tcW w:w="420" w:type="dxa"/>
            <w:shd w:val="clear" w:color="auto" w:fill="EFEFEF"/>
          </w:tcPr>
          <w:p w:rsidR="00733EBD" w:rsidRDefault="00AD0B59">
            <w:pPr>
              <w:pStyle w:val="TableParagraph"/>
              <w:spacing w:line="266" w:lineRule="exact"/>
              <w:ind w:right="58"/>
              <w:jc w:val="center"/>
            </w:pPr>
            <w:r>
              <w:t>3</w:t>
            </w:r>
          </w:p>
        </w:tc>
        <w:tc>
          <w:tcPr>
            <w:tcW w:w="3985" w:type="dxa"/>
          </w:tcPr>
          <w:p w:rsidR="00733EBD" w:rsidRDefault="00AD0B59">
            <w:pPr>
              <w:pStyle w:val="TableParagraph"/>
              <w:spacing w:line="266" w:lineRule="exact"/>
              <w:ind w:left="119"/>
            </w:pPr>
            <w:r>
              <w:t>La</w:t>
            </w:r>
            <w:r>
              <w:rPr>
                <w:spacing w:val="-10"/>
              </w:rPr>
              <w:t xml:space="preserve"> </w:t>
            </w:r>
            <w:proofErr w:type="spellStart"/>
            <w:r>
              <w:t>flipped</w:t>
            </w:r>
            <w:proofErr w:type="spellEnd"/>
            <w:r>
              <w:rPr>
                <w:spacing w:val="-5"/>
              </w:rPr>
              <w:t xml:space="preserve"> </w:t>
            </w:r>
            <w:proofErr w:type="spellStart"/>
            <w:r>
              <w:t>classroom</w:t>
            </w:r>
            <w:proofErr w:type="spellEnd"/>
            <w:r>
              <w:rPr>
                <w:spacing w:val="-3"/>
              </w:rPr>
              <w:t xml:space="preserve"> </w:t>
            </w:r>
            <w:r>
              <w:t>(idem)</w:t>
            </w:r>
          </w:p>
        </w:tc>
        <w:tc>
          <w:tcPr>
            <w:tcW w:w="568" w:type="dxa"/>
            <w:shd w:val="clear" w:color="auto" w:fill="EFEFEF"/>
          </w:tcPr>
          <w:p w:rsidR="00733EBD" w:rsidRDefault="00733EBD">
            <w:pPr>
              <w:pStyle w:val="TableParagraph"/>
              <w:spacing w:before="6"/>
              <w:rPr>
                <w:rFonts w:ascii="Times New Roman"/>
                <w:sz w:val="28"/>
              </w:rPr>
            </w:pPr>
          </w:p>
          <w:p w:rsidR="00733EBD" w:rsidRDefault="00AD0B59">
            <w:pPr>
              <w:pStyle w:val="TableParagraph"/>
              <w:spacing w:line="334" w:lineRule="exact"/>
              <w:ind w:left="115"/>
              <w:rPr>
                <w:b/>
                <w:sz w:val="28"/>
              </w:rPr>
            </w:pPr>
            <w:r>
              <w:rPr>
                <w:b/>
                <w:color w:val="FF0000"/>
                <w:sz w:val="28"/>
              </w:rPr>
              <w:t>O</w:t>
            </w:r>
          </w:p>
        </w:tc>
        <w:tc>
          <w:tcPr>
            <w:tcW w:w="885" w:type="dxa"/>
          </w:tcPr>
          <w:p w:rsidR="00733EBD" w:rsidRDefault="00733EBD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776" w:type="dxa"/>
          </w:tcPr>
          <w:p w:rsidR="00733EBD" w:rsidRDefault="00733EBD">
            <w:pPr>
              <w:pStyle w:val="TableParagraph"/>
              <w:rPr>
                <w:rFonts w:ascii="Times New Roman"/>
                <w:sz w:val="20"/>
              </w:rPr>
            </w:pPr>
          </w:p>
        </w:tc>
      </w:tr>
    </w:tbl>
    <w:p w:rsidR="00733EBD" w:rsidRDefault="00733EBD">
      <w:pPr>
        <w:rPr>
          <w:rFonts w:ascii="Times New Roman"/>
          <w:sz w:val="20"/>
        </w:rPr>
        <w:sectPr w:rsidR="00733EBD">
          <w:headerReference w:type="default" r:id="rId6"/>
          <w:pgSz w:w="11920" w:h="16860"/>
          <w:pgMar w:top="580" w:right="900" w:bottom="280" w:left="280" w:header="87" w:footer="0" w:gutter="0"/>
          <w:cols w:space="720"/>
        </w:sectPr>
      </w:pPr>
    </w:p>
    <w:p w:rsidR="00733EBD" w:rsidRDefault="00733EBD">
      <w:pPr>
        <w:pStyle w:val="Corpotesto"/>
        <w:rPr>
          <w:sz w:val="20"/>
        </w:rPr>
      </w:pPr>
    </w:p>
    <w:p w:rsidR="00733EBD" w:rsidRDefault="00733EBD">
      <w:pPr>
        <w:pStyle w:val="Corpotesto"/>
        <w:rPr>
          <w:sz w:val="20"/>
        </w:rPr>
      </w:pPr>
    </w:p>
    <w:p w:rsidR="00733EBD" w:rsidRDefault="00733EBD">
      <w:pPr>
        <w:pStyle w:val="Corpotesto"/>
        <w:rPr>
          <w:sz w:val="20"/>
        </w:rPr>
      </w:pPr>
    </w:p>
    <w:p w:rsidR="00733EBD" w:rsidRDefault="00733EBD">
      <w:pPr>
        <w:pStyle w:val="Corpotesto"/>
        <w:rPr>
          <w:sz w:val="20"/>
        </w:rPr>
      </w:pPr>
    </w:p>
    <w:p w:rsidR="00733EBD" w:rsidRDefault="00733EBD">
      <w:pPr>
        <w:pStyle w:val="Corpotesto"/>
        <w:rPr>
          <w:sz w:val="20"/>
        </w:rPr>
      </w:pPr>
    </w:p>
    <w:p w:rsidR="00733EBD" w:rsidRDefault="00733EBD">
      <w:pPr>
        <w:pStyle w:val="Corpotesto"/>
        <w:spacing w:before="9"/>
        <w:rPr>
          <w:sz w:val="13"/>
        </w:rPr>
      </w:pPr>
    </w:p>
    <w:tbl>
      <w:tblPr>
        <w:tblStyle w:val="TableNormal"/>
        <w:tblW w:w="0" w:type="auto"/>
        <w:tblInd w:w="77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229"/>
        <w:gridCol w:w="420"/>
        <w:gridCol w:w="3985"/>
        <w:gridCol w:w="568"/>
        <w:gridCol w:w="885"/>
        <w:gridCol w:w="776"/>
      </w:tblGrid>
      <w:tr w:rsidR="00733EBD">
        <w:trPr>
          <w:trHeight w:val="690"/>
        </w:trPr>
        <w:tc>
          <w:tcPr>
            <w:tcW w:w="3229" w:type="dxa"/>
            <w:vMerge w:val="restart"/>
          </w:tcPr>
          <w:p w:rsidR="00733EBD" w:rsidRDefault="00733EBD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20" w:type="dxa"/>
            <w:shd w:val="clear" w:color="auto" w:fill="EFEFEF"/>
          </w:tcPr>
          <w:p w:rsidR="00733EBD" w:rsidRDefault="00733EBD">
            <w:pPr>
              <w:pStyle w:val="TableParagraph"/>
              <w:spacing w:before="8"/>
              <w:rPr>
                <w:rFonts w:ascii="Times New Roman"/>
              </w:rPr>
            </w:pPr>
          </w:p>
          <w:p w:rsidR="00733EBD" w:rsidRDefault="00AD0B59">
            <w:pPr>
              <w:pStyle w:val="TableParagraph"/>
              <w:ind w:left="118"/>
            </w:pPr>
            <w:r>
              <w:t>4</w:t>
            </w:r>
          </w:p>
        </w:tc>
        <w:tc>
          <w:tcPr>
            <w:tcW w:w="3985" w:type="dxa"/>
          </w:tcPr>
          <w:p w:rsidR="00733EBD" w:rsidRDefault="00AD0B59">
            <w:pPr>
              <w:pStyle w:val="TableParagraph"/>
              <w:spacing w:before="5"/>
              <w:ind w:left="119"/>
            </w:pPr>
            <w:r>
              <w:t>I</w:t>
            </w:r>
            <w:r>
              <w:rPr>
                <w:spacing w:val="-8"/>
              </w:rPr>
              <w:t xml:space="preserve"> </w:t>
            </w:r>
            <w:r>
              <w:t>gruppi</w:t>
            </w:r>
            <w:r>
              <w:rPr>
                <w:spacing w:val="-6"/>
              </w:rPr>
              <w:t xml:space="preserve"> </w:t>
            </w:r>
            <w:r>
              <w:t>flessibili</w:t>
            </w:r>
            <w:r>
              <w:rPr>
                <w:spacing w:val="-1"/>
              </w:rPr>
              <w:t xml:space="preserve"> </w:t>
            </w:r>
            <w:r>
              <w:t>tra</w:t>
            </w:r>
            <w:r>
              <w:rPr>
                <w:spacing w:val="-4"/>
              </w:rPr>
              <w:t xml:space="preserve"> </w:t>
            </w:r>
            <w:r>
              <w:t>classi</w:t>
            </w:r>
            <w:r>
              <w:rPr>
                <w:spacing w:val="-5"/>
              </w:rPr>
              <w:t xml:space="preserve"> </w:t>
            </w:r>
            <w:r>
              <w:t>parallele</w:t>
            </w:r>
          </w:p>
        </w:tc>
        <w:tc>
          <w:tcPr>
            <w:tcW w:w="568" w:type="dxa"/>
            <w:shd w:val="clear" w:color="auto" w:fill="EFEFEF"/>
          </w:tcPr>
          <w:p w:rsidR="00733EBD" w:rsidRDefault="00733EBD">
            <w:pPr>
              <w:pStyle w:val="TableParagraph"/>
              <w:spacing w:before="6"/>
              <w:rPr>
                <w:rFonts w:ascii="Times New Roman"/>
                <w:sz w:val="29"/>
              </w:rPr>
            </w:pPr>
          </w:p>
          <w:p w:rsidR="00733EBD" w:rsidRDefault="00AD0B59">
            <w:pPr>
              <w:pStyle w:val="TableParagraph"/>
              <w:spacing w:before="1" w:line="330" w:lineRule="exact"/>
              <w:ind w:left="115"/>
              <w:rPr>
                <w:b/>
                <w:sz w:val="28"/>
              </w:rPr>
            </w:pPr>
            <w:r>
              <w:rPr>
                <w:b/>
                <w:color w:val="FF0000"/>
                <w:sz w:val="28"/>
              </w:rPr>
              <w:t>O</w:t>
            </w:r>
          </w:p>
        </w:tc>
        <w:tc>
          <w:tcPr>
            <w:tcW w:w="885" w:type="dxa"/>
          </w:tcPr>
          <w:p w:rsidR="00733EBD" w:rsidRDefault="00733EBD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776" w:type="dxa"/>
          </w:tcPr>
          <w:p w:rsidR="00733EBD" w:rsidRDefault="00733EBD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733EBD">
        <w:trPr>
          <w:trHeight w:val="805"/>
        </w:trPr>
        <w:tc>
          <w:tcPr>
            <w:tcW w:w="3229" w:type="dxa"/>
            <w:vMerge/>
            <w:tcBorders>
              <w:top w:val="nil"/>
            </w:tcBorders>
          </w:tcPr>
          <w:p w:rsidR="00733EBD" w:rsidRDefault="00733EBD">
            <w:pPr>
              <w:rPr>
                <w:sz w:val="2"/>
                <w:szCs w:val="2"/>
              </w:rPr>
            </w:pPr>
          </w:p>
        </w:tc>
        <w:tc>
          <w:tcPr>
            <w:tcW w:w="420" w:type="dxa"/>
            <w:shd w:val="clear" w:color="auto" w:fill="EFEFEF"/>
          </w:tcPr>
          <w:p w:rsidR="00733EBD" w:rsidRDefault="00733EBD">
            <w:pPr>
              <w:pStyle w:val="TableParagraph"/>
              <w:spacing w:before="8"/>
              <w:rPr>
                <w:rFonts w:ascii="Times New Roman"/>
              </w:rPr>
            </w:pPr>
          </w:p>
          <w:p w:rsidR="00733EBD" w:rsidRDefault="00AD0B59">
            <w:pPr>
              <w:pStyle w:val="TableParagraph"/>
              <w:ind w:left="118"/>
            </w:pPr>
            <w:r>
              <w:t>5</w:t>
            </w:r>
          </w:p>
        </w:tc>
        <w:tc>
          <w:tcPr>
            <w:tcW w:w="3985" w:type="dxa"/>
          </w:tcPr>
          <w:p w:rsidR="00733EBD" w:rsidRDefault="00AD0B59">
            <w:pPr>
              <w:pStyle w:val="TableParagraph"/>
              <w:tabs>
                <w:tab w:val="left" w:pos="3115"/>
              </w:tabs>
              <w:spacing w:before="1" w:line="235" w:lineRule="auto"/>
              <w:ind w:left="119" w:right="159"/>
            </w:pPr>
            <w:r>
              <w:t xml:space="preserve">Condivisione  </w:t>
            </w:r>
            <w:r>
              <w:rPr>
                <w:spacing w:val="8"/>
              </w:rPr>
              <w:t xml:space="preserve"> </w:t>
            </w:r>
            <w:r>
              <w:t xml:space="preserve">di  </w:t>
            </w:r>
            <w:r>
              <w:rPr>
                <w:spacing w:val="2"/>
              </w:rPr>
              <w:t xml:space="preserve"> </w:t>
            </w:r>
            <w:proofErr w:type="spellStart"/>
            <w:proofErr w:type="gramStart"/>
            <w:r>
              <w:t>materiali,di</w:t>
            </w:r>
            <w:proofErr w:type="spellEnd"/>
            <w:proofErr w:type="gramEnd"/>
            <w:r>
              <w:tab/>
              <w:t>piste di</w:t>
            </w:r>
            <w:r>
              <w:rPr>
                <w:spacing w:val="1"/>
              </w:rPr>
              <w:t xml:space="preserve"> </w:t>
            </w:r>
            <w:r>
              <w:t>lavoro</w:t>
            </w:r>
            <w:r>
              <w:rPr>
                <w:spacing w:val="-9"/>
              </w:rPr>
              <w:t xml:space="preserve"> </w:t>
            </w:r>
            <w:r>
              <w:t>e</w:t>
            </w:r>
            <w:r>
              <w:rPr>
                <w:spacing w:val="-2"/>
              </w:rPr>
              <w:t xml:space="preserve"> </w:t>
            </w:r>
            <w:r>
              <w:t>di</w:t>
            </w:r>
            <w:r>
              <w:rPr>
                <w:spacing w:val="-4"/>
              </w:rPr>
              <w:t xml:space="preserve"> </w:t>
            </w:r>
            <w:r>
              <w:t>percorsi</w:t>
            </w:r>
            <w:r>
              <w:rPr>
                <w:spacing w:val="-5"/>
              </w:rPr>
              <w:t xml:space="preserve"> </w:t>
            </w:r>
            <w:r>
              <w:t>didattici</w:t>
            </w:r>
            <w:r>
              <w:rPr>
                <w:spacing w:val="-2"/>
              </w:rPr>
              <w:t xml:space="preserve"> </w:t>
            </w:r>
            <w:r>
              <w:t>con</w:t>
            </w:r>
            <w:r>
              <w:rPr>
                <w:spacing w:val="-4"/>
              </w:rPr>
              <w:t xml:space="preserve"> </w:t>
            </w:r>
            <w:r>
              <w:t>i</w:t>
            </w:r>
            <w:r>
              <w:rPr>
                <w:spacing w:val="-3"/>
              </w:rPr>
              <w:t xml:space="preserve"> </w:t>
            </w:r>
            <w:r>
              <w:t>colleghi</w:t>
            </w:r>
          </w:p>
          <w:p w:rsidR="00733EBD" w:rsidRDefault="00AD0B59">
            <w:pPr>
              <w:pStyle w:val="TableParagraph"/>
              <w:spacing w:before="2" w:line="256" w:lineRule="exact"/>
              <w:ind w:left="119"/>
            </w:pPr>
            <w:proofErr w:type="gramStart"/>
            <w:r>
              <w:t>delle</w:t>
            </w:r>
            <w:proofErr w:type="gramEnd"/>
            <w:r>
              <w:rPr>
                <w:spacing w:val="-8"/>
              </w:rPr>
              <w:t xml:space="preserve"> </w:t>
            </w:r>
            <w:r>
              <w:t>classi</w:t>
            </w:r>
            <w:r>
              <w:rPr>
                <w:spacing w:val="-6"/>
              </w:rPr>
              <w:t xml:space="preserve"> </w:t>
            </w:r>
            <w:r>
              <w:t>interessate</w:t>
            </w:r>
          </w:p>
        </w:tc>
        <w:tc>
          <w:tcPr>
            <w:tcW w:w="568" w:type="dxa"/>
            <w:shd w:val="clear" w:color="auto" w:fill="EFEFEF"/>
          </w:tcPr>
          <w:p w:rsidR="00733EBD" w:rsidRDefault="00733EBD">
            <w:pPr>
              <w:pStyle w:val="TableParagraph"/>
              <w:spacing w:before="6"/>
              <w:rPr>
                <w:rFonts w:ascii="Times New Roman"/>
                <w:sz w:val="29"/>
              </w:rPr>
            </w:pPr>
          </w:p>
          <w:p w:rsidR="00733EBD" w:rsidRDefault="00AD0B59">
            <w:pPr>
              <w:pStyle w:val="TableParagraph"/>
              <w:spacing w:before="1"/>
              <w:ind w:left="115"/>
              <w:rPr>
                <w:b/>
                <w:sz w:val="28"/>
              </w:rPr>
            </w:pPr>
            <w:r>
              <w:rPr>
                <w:b/>
                <w:color w:val="FF0000"/>
                <w:sz w:val="28"/>
              </w:rPr>
              <w:t>O</w:t>
            </w:r>
          </w:p>
        </w:tc>
        <w:tc>
          <w:tcPr>
            <w:tcW w:w="885" w:type="dxa"/>
          </w:tcPr>
          <w:p w:rsidR="00733EBD" w:rsidRDefault="00733EBD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776" w:type="dxa"/>
          </w:tcPr>
          <w:p w:rsidR="00733EBD" w:rsidRDefault="00733EBD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733EBD">
        <w:trPr>
          <w:trHeight w:val="1342"/>
        </w:trPr>
        <w:tc>
          <w:tcPr>
            <w:tcW w:w="3229" w:type="dxa"/>
            <w:vMerge/>
            <w:tcBorders>
              <w:top w:val="nil"/>
            </w:tcBorders>
          </w:tcPr>
          <w:p w:rsidR="00733EBD" w:rsidRDefault="00733EBD">
            <w:pPr>
              <w:rPr>
                <w:sz w:val="2"/>
                <w:szCs w:val="2"/>
              </w:rPr>
            </w:pPr>
          </w:p>
        </w:tc>
        <w:tc>
          <w:tcPr>
            <w:tcW w:w="420" w:type="dxa"/>
            <w:shd w:val="clear" w:color="auto" w:fill="EFEFEF"/>
          </w:tcPr>
          <w:p w:rsidR="00733EBD" w:rsidRDefault="00733EBD">
            <w:pPr>
              <w:pStyle w:val="TableParagraph"/>
              <w:spacing w:before="4"/>
              <w:rPr>
                <w:rFonts w:ascii="Times New Roman"/>
              </w:rPr>
            </w:pPr>
          </w:p>
          <w:p w:rsidR="00733EBD" w:rsidRDefault="00AD0B59">
            <w:pPr>
              <w:pStyle w:val="TableParagraph"/>
              <w:spacing w:before="1"/>
              <w:ind w:left="118"/>
            </w:pPr>
            <w:r>
              <w:t>6</w:t>
            </w:r>
          </w:p>
        </w:tc>
        <w:tc>
          <w:tcPr>
            <w:tcW w:w="3985" w:type="dxa"/>
          </w:tcPr>
          <w:p w:rsidR="00733EBD" w:rsidRDefault="00AD0B59">
            <w:pPr>
              <w:pStyle w:val="TableParagraph"/>
              <w:spacing w:before="2"/>
              <w:ind w:left="119" w:right="81"/>
              <w:jc w:val="both"/>
            </w:pPr>
            <w:r>
              <w:t>Coordinamento</w:t>
            </w:r>
            <w:r>
              <w:rPr>
                <w:spacing w:val="1"/>
              </w:rPr>
              <w:t xml:space="preserve"> </w:t>
            </w:r>
            <w:r>
              <w:t>delle</w:t>
            </w:r>
            <w:r>
              <w:rPr>
                <w:spacing w:val="1"/>
              </w:rPr>
              <w:t xml:space="preserve"> </w:t>
            </w:r>
            <w:r>
              <w:t>attività</w:t>
            </w:r>
            <w:r>
              <w:rPr>
                <w:spacing w:val="1"/>
              </w:rPr>
              <w:t xml:space="preserve"> </w:t>
            </w:r>
            <w:r>
              <w:t>didattiche</w:t>
            </w:r>
            <w:r>
              <w:rPr>
                <w:spacing w:val="1"/>
              </w:rPr>
              <w:t xml:space="preserve"> </w:t>
            </w:r>
            <w:r>
              <w:t>impegnandosi</w:t>
            </w:r>
            <w:r>
              <w:rPr>
                <w:spacing w:val="1"/>
              </w:rPr>
              <w:t xml:space="preserve"> </w:t>
            </w:r>
            <w:r>
              <w:t>e</w:t>
            </w:r>
            <w:r>
              <w:rPr>
                <w:spacing w:val="1"/>
              </w:rPr>
              <w:t xml:space="preserve"> </w:t>
            </w:r>
            <w:r>
              <w:t>prendendo</w:t>
            </w:r>
            <w:r>
              <w:rPr>
                <w:spacing w:val="1"/>
              </w:rPr>
              <w:t xml:space="preserve"> </w:t>
            </w:r>
            <w:r>
              <w:t>iniziative</w:t>
            </w:r>
            <w:r>
              <w:rPr>
                <w:spacing w:val="1"/>
              </w:rPr>
              <w:t xml:space="preserve"> </w:t>
            </w:r>
            <w:r>
              <w:t>di</w:t>
            </w:r>
            <w:r>
              <w:rPr>
                <w:spacing w:val="1"/>
              </w:rPr>
              <w:t xml:space="preserve"> </w:t>
            </w:r>
            <w:r>
              <w:t>innovazione</w:t>
            </w:r>
            <w:r>
              <w:rPr>
                <w:spacing w:val="7"/>
              </w:rPr>
              <w:t xml:space="preserve"> </w:t>
            </w:r>
            <w:r>
              <w:t>concordate</w:t>
            </w:r>
            <w:r>
              <w:rPr>
                <w:spacing w:val="9"/>
              </w:rPr>
              <w:t xml:space="preserve"> </w:t>
            </w:r>
            <w:r>
              <w:t>con</w:t>
            </w:r>
            <w:r>
              <w:rPr>
                <w:spacing w:val="10"/>
              </w:rPr>
              <w:t xml:space="preserve"> </w:t>
            </w:r>
            <w:r>
              <w:t>i</w:t>
            </w:r>
            <w:r>
              <w:rPr>
                <w:spacing w:val="7"/>
              </w:rPr>
              <w:t xml:space="preserve"> </w:t>
            </w:r>
            <w:r>
              <w:t>gruppi</w:t>
            </w:r>
            <w:r>
              <w:rPr>
                <w:spacing w:val="11"/>
              </w:rPr>
              <w:t xml:space="preserve"> </w:t>
            </w:r>
            <w:r>
              <w:t>di</w:t>
            </w:r>
          </w:p>
          <w:p w:rsidR="00733EBD" w:rsidRDefault="00AD0B59">
            <w:pPr>
              <w:pStyle w:val="TableParagraph"/>
              <w:spacing w:line="260" w:lineRule="exact"/>
              <w:ind w:left="119" w:right="531"/>
              <w:jc w:val="both"/>
            </w:pPr>
            <w:proofErr w:type="gramStart"/>
            <w:r>
              <w:t>lavoro</w:t>
            </w:r>
            <w:proofErr w:type="gramEnd"/>
            <w:r>
              <w:rPr>
                <w:spacing w:val="-4"/>
              </w:rPr>
              <w:t xml:space="preserve"> </w:t>
            </w:r>
            <w:r>
              <w:t>preposti</w:t>
            </w:r>
            <w:r>
              <w:rPr>
                <w:spacing w:val="-6"/>
              </w:rPr>
              <w:t xml:space="preserve"> </w:t>
            </w:r>
            <w:r>
              <w:t>e</w:t>
            </w:r>
            <w:r>
              <w:rPr>
                <w:spacing w:val="-1"/>
              </w:rPr>
              <w:t xml:space="preserve"> </w:t>
            </w:r>
            <w:r>
              <w:t>il</w:t>
            </w:r>
            <w:r>
              <w:rPr>
                <w:spacing w:val="-7"/>
              </w:rPr>
              <w:t xml:space="preserve"> </w:t>
            </w:r>
            <w:r>
              <w:t>DS</w:t>
            </w:r>
            <w:r>
              <w:rPr>
                <w:spacing w:val="-5"/>
              </w:rPr>
              <w:t xml:space="preserve"> </w:t>
            </w:r>
            <w:r>
              <w:t>per</w:t>
            </w:r>
            <w:r>
              <w:rPr>
                <w:spacing w:val="-4"/>
              </w:rPr>
              <w:t xml:space="preserve"> </w:t>
            </w:r>
            <w:r>
              <w:t>sostenere</w:t>
            </w:r>
            <w:r>
              <w:rPr>
                <w:spacing w:val="-6"/>
              </w:rPr>
              <w:t xml:space="preserve"> </w:t>
            </w:r>
            <w:r>
              <w:t>i</w:t>
            </w:r>
            <w:r>
              <w:rPr>
                <w:spacing w:val="-47"/>
              </w:rPr>
              <w:t xml:space="preserve"> </w:t>
            </w:r>
            <w:r>
              <w:t>colleghi</w:t>
            </w:r>
            <w:r>
              <w:rPr>
                <w:spacing w:val="-1"/>
              </w:rPr>
              <w:t xml:space="preserve"> </w:t>
            </w:r>
            <w:r>
              <w:t>in</w:t>
            </w:r>
            <w:r>
              <w:rPr>
                <w:spacing w:val="-7"/>
              </w:rPr>
              <w:t xml:space="preserve"> </w:t>
            </w:r>
            <w:r>
              <w:t>queste</w:t>
            </w:r>
            <w:r>
              <w:rPr>
                <w:spacing w:val="-4"/>
              </w:rPr>
              <w:t xml:space="preserve"> </w:t>
            </w:r>
            <w:r>
              <w:t>pratiche.</w:t>
            </w:r>
          </w:p>
        </w:tc>
        <w:tc>
          <w:tcPr>
            <w:tcW w:w="568" w:type="dxa"/>
            <w:shd w:val="clear" w:color="auto" w:fill="EFEFEF"/>
          </w:tcPr>
          <w:p w:rsidR="00733EBD" w:rsidRDefault="00733EBD">
            <w:pPr>
              <w:pStyle w:val="TableParagraph"/>
              <w:spacing w:before="3"/>
              <w:rPr>
                <w:rFonts w:ascii="Times New Roman"/>
                <w:sz w:val="29"/>
              </w:rPr>
            </w:pPr>
          </w:p>
          <w:p w:rsidR="00733EBD" w:rsidRDefault="00AD0B59">
            <w:pPr>
              <w:pStyle w:val="TableParagraph"/>
              <w:ind w:left="115"/>
              <w:rPr>
                <w:b/>
                <w:sz w:val="28"/>
              </w:rPr>
            </w:pPr>
            <w:r>
              <w:rPr>
                <w:b/>
                <w:color w:val="FF0000"/>
                <w:sz w:val="28"/>
              </w:rPr>
              <w:t>O</w:t>
            </w:r>
          </w:p>
        </w:tc>
        <w:tc>
          <w:tcPr>
            <w:tcW w:w="885" w:type="dxa"/>
          </w:tcPr>
          <w:p w:rsidR="00733EBD" w:rsidRDefault="00733EBD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776" w:type="dxa"/>
          </w:tcPr>
          <w:p w:rsidR="00733EBD" w:rsidRDefault="00733EBD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733EBD">
        <w:trPr>
          <w:trHeight w:val="478"/>
        </w:trPr>
        <w:tc>
          <w:tcPr>
            <w:tcW w:w="3229" w:type="dxa"/>
            <w:vMerge w:val="restart"/>
          </w:tcPr>
          <w:p w:rsidR="00733EBD" w:rsidRDefault="00733EBD">
            <w:pPr>
              <w:pStyle w:val="TableParagraph"/>
              <w:rPr>
                <w:rFonts w:ascii="Times New Roman"/>
              </w:rPr>
            </w:pPr>
          </w:p>
          <w:p w:rsidR="00733EBD" w:rsidRDefault="00733EBD">
            <w:pPr>
              <w:pStyle w:val="TableParagraph"/>
              <w:rPr>
                <w:rFonts w:ascii="Times New Roman"/>
                <w:sz w:val="24"/>
              </w:rPr>
            </w:pPr>
          </w:p>
          <w:p w:rsidR="00733EBD" w:rsidRDefault="00AD0B59">
            <w:pPr>
              <w:pStyle w:val="TableParagraph"/>
              <w:spacing w:line="242" w:lineRule="auto"/>
              <w:ind w:left="115" w:right="568"/>
              <w:rPr>
                <w:b/>
              </w:rPr>
            </w:pPr>
            <w:r>
              <w:rPr>
                <w:b/>
              </w:rPr>
              <w:t>Spirito di iniziativa per il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>miglioramento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</w:rPr>
              <w:t>del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</w:rPr>
              <w:t>successo</w:t>
            </w:r>
            <w:r>
              <w:rPr>
                <w:b/>
                <w:spacing w:val="-46"/>
              </w:rPr>
              <w:t xml:space="preserve"> </w:t>
            </w:r>
            <w:r>
              <w:rPr>
                <w:b/>
              </w:rPr>
              <w:t>formativo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individuale</w:t>
            </w:r>
          </w:p>
        </w:tc>
        <w:tc>
          <w:tcPr>
            <w:tcW w:w="6634" w:type="dxa"/>
            <w:gridSpan w:val="5"/>
            <w:shd w:val="clear" w:color="auto" w:fill="EFEFEF"/>
          </w:tcPr>
          <w:p w:rsidR="00733EBD" w:rsidRDefault="00AD0B59">
            <w:pPr>
              <w:pStyle w:val="TableParagraph"/>
              <w:spacing w:before="5"/>
              <w:ind w:left="167"/>
              <w:rPr>
                <w:b/>
              </w:rPr>
            </w:pPr>
            <w:r>
              <w:rPr>
                <w:b/>
              </w:rPr>
              <w:t>Docenti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che:</w:t>
            </w:r>
          </w:p>
        </w:tc>
      </w:tr>
      <w:tr w:rsidR="00733EBD">
        <w:trPr>
          <w:trHeight w:val="1610"/>
        </w:trPr>
        <w:tc>
          <w:tcPr>
            <w:tcW w:w="3229" w:type="dxa"/>
            <w:vMerge/>
            <w:tcBorders>
              <w:top w:val="nil"/>
            </w:tcBorders>
          </w:tcPr>
          <w:p w:rsidR="00733EBD" w:rsidRDefault="00733EBD">
            <w:pPr>
              <w:rPr>
                <w:sz w:val="2"/>
                <w:szCs w:val="2"/>
              </w:rPr>
            </w:pPr>
          </w:p>
        </w:tc>
        <w:tc>
          <w:tcPr>
            <w:tcW w:w="420" w:type="dxa"/>
            <w:shd w:val="clear" w:color="auto" w:fill="EFEFEF"/>
          </w:tcPr>
          <w:p w:rsidR="00733EBD" w:rsidRDefault="00733EBD">
            <w:pPr>
              <w:pStyle w:val="TableParagraph"/>
              <w:spacing w:before="9"/>
              <w:rPr>
                <w:rFonts w:ascii="Times New Roman"/>
              </w:rPr>
            </w:pPr>
          </w:p>
          <w:p w:rsidR="00733EBD" w:rsidRDefault="00AD0B59">
            <w:pPr>
              <w:pStyle w:val="TableParagraph"/>
              <w:ind w:left="118"/>
            </w:pPr>
            <w:r>
              <w:t>1</w:t>
            </w:r>
          </w:p>
        </w:tc>
        <w:tc>
          <w:tcPr>
            <w:tcW w:w="3985" w:type="dxa"/>
          </w:tcPr>
          <w:p w:rsidR="00733EBD" w:rsidRDefault="00AD0B59">
            <w:pPr>
              <w:pStyle w:val="TableParagraph"/>
              <w:spacing w:before="1"/>
              <w:ind w:left="119" w:right="79"/>
              <w:jc w:val="both"/>
            </w:pPr>
            <w:r>
              <w:rPr>
                <w:spacing w:val="-1"/>
              </w:rPr>
              <w:t>Propongono</w:t>
            </w:r>
            <w:r>
              <w:rPr>
                <w:spacing w:val="-6"/>
              </w:rPr>
              <w:t xml:space="preserve"> </w:t>
            </w:r>
            <w:r>
              <w:rPr>
                <w:spacing w:val="-1"/>
              </w:rPr>
              <w:t>iniziative</w:t>
            </w:r>
            <w:r>
              <w:rPr>
                <w:spacing w:val="-8"/>
              </w:rPr>
              <w:t xml:space="preserve"> </w:t>
            </w:r>
            <w:r>
              <w:t>a</w:t>
            </w:r>
            <w:r>
              <w:rPr>
                <w:spacing w:val="-6"/>
              </w:rPr>
              <w:t xml:space="preserve"> </w:t>
            </w:r>
            <w:r>
              <w:t>favore</w:t>
            </w:r>
            <w:r>
              <w:rPr>
                <w:spacing w:val="-11"/>
              </w:rPr>
              <w:t xml:space="preserve"> </w:t>
            </w:r>
            <w:r>
              <w:t>degli</w:t>
            </w:r>
            <w:r>
              <w:rPr>
                <w:spacing w:val="-3"/>
              </w:rPr>
              <w:t xml:space="preserve"> </w:t>
            </w:r>
            <w:r>
              <w:t>alunni</w:t>
            </w:r>
            <w:r>
              <w:rPr>
                <w:spacing w:val="-47"/>
              </w:rPr>
              <w:t xml:space="preserve"> </w:t>
            </w:r>
            <w:r>
              <w:t>per</w:t>
            </w:r>
            <w:r>
              <w:rPr>
                <w:spacing w:val="1"/>
              </w:rPr>
              <w:t xml:space="preserve"> </w:t>
            </w:r>
            <w:r>
              <w:t>la</w:t>
            </w:r>
            <w:r>
              <w:rPr>
                <w:spacing w:val="1"/>
              </w:rPr>
              <w:t xml:space="preserve"> </w:t>
            </w:r>
            <w:r>
              <w:t>valorizzazione</w:t>
            </w:r>
            <w:r>
              <w:rPr>
                <w:spacing w:val="1"/>
              </w:rPr>
              <w:t xml:space="preserve"> </w:t>
            </w:r>
            <w:r>
              <w:t>di</w:t>
            </w:r>
            <w:r>
              <w:rPr>
                <w:spacing w:val="1"/>
              </w:rPr>
              <w:t xml:space="preserve"> </w:t>
            </w:r>
            <w:r>
              <w:t>talenti</w:t>
            </w:r>
            <w:r>
              <w:rPr>
                <w:spacing w:val="1"/>
              </w:rPr>
              <w:t xml:space="preserve"> </w:t>
            </w:r>
            <w:r>
              <w:t>non</w:t>
            </w:r>
            <w:r>
              <w:rPr>
                <w:spacing w:val="1"/>
              </w:rPr>
              <w:t xml:space="preserve"> </w:t>
            </w:r>
            <w:r>
              <w:t>immediatamente</w:t>
            </w:r>
            <w:r>
              <w:rPr>
                <w:spacing w:val="1"/>
              </w:rPr>
              <w:t xml:space="preserve"> </w:t>
            </w:r>
            <w:r>
              <w:t>visibili</w:t>
            </w:r>
            <w:r>
              <w:rPr>
                <w:spacing w:val="1"/>
              </w:rPr>
              <w:t xml:space="preserve"> </w:t>
            </w:r>
            <w:r>
              <w:t>con</w:t>
            </w:r>
            <w:r>
              <w:rPr>
                <w:spacing w:val="1"/>
              </w:rPr>
              <w:t xml:space="preserve"> </w:t>
            </w:r>
            <w:r>
              <w:t>la didattica</w:t>
            </w:r>
            <w:r>
              <w:rPr>
                <w:spacing w:val="1"/>
              </w:rPr>
              <w:t xml:space="preserve"> </w:t>
            </w:r>
            <w:r>
              <w:t>ordinaria</w:t>
            </w:r>
            <w:r>
              <w:rPr>
                <w:spacing w:val="1"/>
              </w:rPr>
              <w:t xml:space="preserve"> </w:t>
            </w:r>
            <w:r>
              <w:t>(concorsi,</w:t>
            </w:r>
            <w:r>
              <w:rPr>
                <w:spacing w:val="1"/>
              </w:rPr>
              <w:t xml:space="preserve"> </w:t>
            </w:r>
            <w:r>
              <w:t>competizioni,</w:t>
            </w:r>
            <w:r>
              <w:rPr>
                <w:spacing w:val="1"/>
              </w:rPr>
              <w:t xml:space="preserve"> </w:t>
            </w:r>
            <w:r>
              <w:t>gare,</w:t>
            </w:r>
            <w:r>
              <w:rPr>
                <w:spacing w:val="1"/>
              </w:rPr>
              <w:t xml:space="preserve"> </w:t>
            </w:r>
            <w:r>
              <w:t>olimpiadi</w:t>
            </w:r>
            <w:r>
              <w:rPr>
                <w:spacing w:val="-4"/>
              </w:rPr>
              <w:t xml:space="preserve"> </w:t>
            </w:r>
            <w:r>
              <w:t>ecc.)</w:t>
            </w:r>
          </w:p>
        </w:tc>
        <w:tc>
          <w:tcPr>
            <w:tcW w:w="568" w:type="dxa"/>
            <w:shd w:val="clear" w:color="auto" w:fill="EFEFEF"/>
          </w:tcPr>
          <w:p w:rsidR="00733EBD" w:rsidRDefault="00733EBD">
            <w:pPr>
              <w:pStyle w:val="TableParagraph"/>
              <w:spacing w:before="3"/>
              <w:rPr>
                <w:rFonts w:ascii="Times New Roman"/>
                <w:sz w:val="29"/>
              </w:rPr>
            </w:pPr>
          </w:p>
          <w:p w:rsidR="00733EBD" w:rsidRDefault="00AD0B59">
            <w:pPr>
              <w:pStyle w:val="TableParagraph"/>
              <w:ind w:left="115"/>
              <w:rPr>
                <w:b/>
                <w:sz w:val="28"/>
              </w:rPr>
            </w:pPr>
            <w:r>
              <w:rPr>
                <w:b/>
                <w:color w:val="FF0000"/>
                <w:sz w:val="28"/>
              </w:rPr>
              <w:t>O</w:t>
            </w:r>
          </w:p>
        </w:tc>
        <w:tc>
          <w:tcPr>
            <w:tcW w:w="885" w:type="dxa"/>
          </w:tcPr>
          <w:p w:rsidR="00733EBD" w:rsidRDefault="00733EBD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776" w:type="dxa"/>
          </w:tcPr>
          <w:p w:rsidR="00733EBD" w:rsidRDefault="00733EBD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733EBD">
        <w:trPr>
          <w:trHeight w:val="1614"/>
        </w:trPr>
        <w:tc>
          <w:tcPr>
            <w:tcW w:w="3229" w:type="dxa"/>
            <w:vMerge/>
            <w:tcBorders>
              <w:top w:val="nil"/>
            </w:tcBorders>
          </w:tcPr>
          <w:p w:rsidR="00733EBD" w:rsidRDefault="00733EBD">
            <w:pPr>
              <w:rPr>
                <w:sz w:val="2"/>
                <w:szCs w:val="2"/>
              </w:rPr>
            </w:pPr>
          </w:p>
        </w:tc>
        <w:tc>
          <w:tcPr>
            <w:tcW w:w="420" w:type="dxa"/>
            <w:shd w:val="clear" w:color="auto" w:fill="EFEFEF"/>
          </w:tcPr>
          <w:p w:rsidR="00733EBD" w:rsidRDefault="00733EBD">
            <w:pPr>
              <w:pStyle w:val="TableParagraph"/>
              <w:spacing w:before="8"/>
              <w:rPr>
                <w:rFonts w:ascii="Times New Roman"/>
              </w:rPr>
            </w:pPr>
          </w:p>
          <w:p w:rsidR="00733EBD" w:rsidRDefault="00AD0B59">
            <w:pPr>
              <w:pStyle w:val="TableParagraph"/>
              <w:ind w:left="118"/>
            </w:pPr>
            <w:r>
              <w:t>2</w:t>
            </w:r>
          </w:p>
        </w:tc>
        <w:tc>
          <w:tcPr>
            <w:tcW w:w="3985" w:type="dxa"/>
          </w:tcPr>
          <w:p w:rsidR="00733EBD" w:rsidRDefault="00AD0B59">
            <w:pPr>
              <w:pStyle w:val="TableParagraph"/>
              <w:spacing w:before="1"/>
              <w:ind w:left="119" w:right="78"/>
              <w:jc w:val="both"/>
            </w:pPr>
            <w:r>
              <w:t>Diffondono le buone prassi attivate nella</w:t>
            </w:r>
            <w:r>
              <w:rPr>
                <w:spacing w:val="1"/>
              </w:rPr>
              <w:t xml:space="preserve"> </w:t>
            </w:r>
            <w:r>
              <w:t>scuola:</w:t>
            </w:r>
            <w:r>
              <w:rPr>
                <w:spacing w:val="-9"/>
              </w:rPr>
              <w:t xml:space="preserve"> </w:t>
            </w:r>
            <w:r>
              <w:t>curare</w:t>
            </w:r>
            <w:r>
              <w:rPr>
                <w:spacing w:val="-8"/>
              </w:rPr>
              <w:t xml:space="preserve"> </w:t>
            </w:r>
            <w:r>
              <w:t>l’orientamento</w:t>
            </w:r>
            <w:r>
              <w:rPr>
                <w:spacing w:val="-6"/>
              </w:rPr>
              <w:t xml:space="preserve"> </w:t>
            </w:r>
            <w:r>
              <w:t>degli</w:t>
            </w:r>
            <w:r>
              <w:rPr>
                <w:spacing w:val="-6"/>
              </w:rPr>
              <w:t xml:space="preserve"> </w:t>
            </w:r>
            <w:r>
              <w:t>alunni,</w:t>
            </w:r>
            <w:r>
              <w:rPr>
                <w:spacing w:val="-47"/>
              </w:rPr>
              <w:t xml:space="preserve"> </w:t>
            </w:r>
            <w:r>
              <w:t>coordinare</w:t>
            </w:r>
            <w:r>
              <w:rPr>
                <w:spacing w:val="1"/>
              </w:rPr>
              <w:t xml:space="preserve"> </w:t>
            </w:r>
            <w:r>
              <w:t>e</w:t>
            </w:r>
            <w:r>
              <w:rPr>
                <w:spacing w:val="1"/>
              </w:rPr>
              <w:t xml:space="preserve"> </w:t>
            </w:r>
            <w:r>
              <w:t>documentare</w:t>
            </w:r>
            <w:r>
              <w:rPr>
                <w:spacing w:val="1"/>
              </w:rPr>
              <w:t xml:space="preserve"> </w:t>
            </w:r>
            <w:r>
              <w:t>le</w:t>
            </w:r>
            <w:r>
              <w:rPr>
                <w:spacing w:val="1"/>
              </w:rPr>
              <w:t xml:space="preserve"> </w:t>
            </w:r>
            <w:r>
              <w:t>attività</w:t>
            </w:r>
            <w:r>
              <w:rPr>
                <w:spacing w:val="1"/>
              </w:rPr>
              <w:t xml:space="preserve"> </w:t>
            </w:r>
            <w:r>
              <w:t>di</w:t>
            </w:r>
            <w:r>
              <w:rPr>
                <w:spacing w:val="-47"/>
              </w:rPr>
              <w:t xml:space="preserve"> </w:t>
            </w:r>
            <w:r>
              <w:t>continuità e di raccordo tra i vari ordini di</w:t>
            </w:r>
            <w:r>
              <w:rPr>
                <w:spacing w:val="1"/>
              </w:rPr>
              <w:t xml:space="preserve"> </w:t>
            </w:r>
            <w:r>
              <w:rPr>
                <w:spacing w:val="-1"/>
              </w:rPr>
              <w:t>scuola</w:t>
            </w:r>
            <w:r>
              <w:rPr>
                <w:spacing w:val="-7"/>
              </w:rPr>
              <w:t xml:space="preserve"> </w:t>
            </w:r>
            <w:r>
              <w:rPr>
                <w:spacing w:val="-1"/>
              </w:rPr>
              <w:t>e</w:t>
            </w:r>
            <w:r>
              <w:rPr>
                <w:spacing w:val="-4"/>
              </w:rPr>
              <w:t xml:space="preserve"> </w:t>
            </w:r>
            <w:r>
              <w:t>con</w:t>
            </w:r>
            <w:r>
              <w:rPr>
                <w:spacing w:val="-2"/>
              </w:rPr>
              <w:t xml:space="preserve"> </w:t>
            </w:r>
            <w:r>
              <w:t>la SS</w:t>
            </w:r>
            <w:r>
              <w:rPr>
                <w:spacing w:val="1"/>
              </w:rPr>
              <w:t xml:space="preserve"> </w:t>
            </w:r>
            <w:r>
              <w:t>II</w:t>
            </w:r>
            <w:r>
              <w:rPr>
                <w:spacing w:val="-14"/>
              </w:rPr>
              <w:t xml:space="preserve"> </w:t>
            </w:r>
            <w:r>
              <w:t>grado.</w:t>
            </w:r>
          </w:p>
        </w:tc>
        <w:tc>
          <w:tcPr>
            <w:tcW w:w="568" w:type="dxa"/>
            <w:shd w:val="clear" w:color="auto" w:fill="EFEFEF"/>
          </w:tcPr>
          <w:p w:rsidR="00733EBD" w:rsidRDefault="00733EBD">
            <w:pPr>
              <w:pStyle w:val="TableParagraph"/>
              <w:spacing w:before="6"/>
              <w:rPr>
                <w:rFonts w:ascii="Times New Roman"/>
                <w:sz w:val="29"/>
              </w:rPr>
            </w:pPr>
          </w:p>
          <w:p w:rsidR="00733EBD" w:rsidRDefault="00AD0B59">
            <w:pPr>
              <w:pStyle w:val="TableParagraph"/>
              <w:spacing w:before="1"/>
              <w:ind w:left="115"/>
              <w:rPr>
                <w:b/>
                <w:sz w:val="28"/>
              </w:rPr>
            </w:pPr>
            <w:r>
              <w:rPr>
                <w:b/>
                <w:color w:val="FF0000"/>
                <w:sz w:val="28"/>
              </w:rPr>
              <w:t>O</w:t>
            </w:r>
          </w:p>
        </w:tc>
        <w:tc>
          <w:tcPr>
            <w:tcW w:w="885" w:type="dxa"/>
          </w:tcPr>
          <w:p w:rsidR="00733EBD" w:rsidRDefault="00733EBD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776" w:type="dxa"/>
          </w:tcPr>
          <w:p w:rsidR="00733EBD" w:rsidRDefault="00733EBD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733EBD">
        <w:trPr>
          <w:trHeight w:val="1342"/>
        </w:trPr>
        <w:tc>
          <w:tcPr>
            <w:tcW w:w="3229" w:type="dxa"/>
            <w:vMerge/>
            <w:tcBorders>
              <w:top w:val="nil"/>
            </w:tcBorders>
          </w:tcPr>
          <w:p w:rsidR="00733EBD" w:rsidRDefault="00733EBD">
            <w:pPr>
              <w:rPr>
                <w:sz w:val="2"/>
                <w:szCs w:val="2"/>
              </w:rPr>
            </w:pPr>
          </w:p>
        </w:tc>
        <w:tc>
          <w:tcPr>
            <w:tcW w:w="420" w:type="dxa"/>
            <w:shd w:val="clear" w:color="auto" w:fill="EFEFEF"/>
          </w:tcPr>
          <w:p w:rsidR="00733EBD" w:rsidRDefault="00733EBD">
            <w:pPr>
              <w:pStyle w:val="TableParagraph"/>
              <w:spacing w:before="4"/>
              <w:rPr>
                <w:rFonts w:ascii="Times New Roman"/>
              </w:rPr>
            </w:pPr>
          </w:p>
          <w:p w:rsidR="00733EBD" w:rsidRDefault="00AD0B59">
            <w:pPr>
              <w:pStyle w:val="TableParagraph"/>
              <w:ind w:left="118"/>
            </w:pPr>
            <w:r>
              <w:t>3</w:t>
            </w:r>
          </w:p>
        </w:tc>
        <w:tc>
          <w:tcPr>
            <w:tcW w:w="3985" w:type="dxa"/>
          </w:tcPr>
          <w:p w:rsidR="00733EBD" w:rsidRDefault="00AD0B59">
            <w:pPr>
              <w:pStyle w:val="TableParagraph"/>
              <w:spacing w:before="1"/>
              <w:ind w:left="119" w:right="82"/>
              <w:jc w:val="both"/>
            </w:pPr>
            <w:r>
              <w:t>Curano</w:t>
            </w:r>
            <w:r>
              <w:rPr>
                <w:spacing w:val="1"/>
              </w:rPr>
              <w:t xml:space="preserve"> </w:t>
            </w:r>
            <w:r>
              <w:t>l’ambiente</w:t>
            </w:r>
            <w:r>
              <w:rPr>
                <w:spacing w:val="1"/>
              </w:rPr>
              <w:t xml:space="preserve"> </w:t>
            </w:r>
            <w:r>
              <w:t>di</w:t>
            </w:r>
            <w:r>
              <w:rPr>
                <w:spacing w:val="1"/>
              </w:rPr>
              <w:t xml:space="preserve"> </w:t>
            </w:r>
            <w:r>
              <w:t>apprendimento,</w:t>
            </w:r>
            <w:r>
              <w:rPr>
                <w:spacing w:val="1"/>
              </w:rPr>
              <w:t xml:space="preserve"> </w:t>
            </w:r>
            <w:r>
              <w:t>l’accoglienza</w:t>
            </w:r>
            <w:r>
              <w:rPr>
                <w:spacing w:val="1"/>
              </w:rPr>
              <w:t xml:space="preserve"> </w:t>
            </w:r>
            <w:r>
              <w:t>e</w:t>
            </w:r>
            <w:r>
              <w:rPr>
                <w:spacing w:val="1"/>
              </w:rPr>
              <w:t xml:space="preserve"> </w:t>
            </w:r>
            <w:r>
              <w:t>curano</w:t>
            </w:r>
            <w:r>
              <w:rPr>
                <w:spacing w:val="1"/>
              </w:rPr>
              <w:t xml:space="preserve"> </w:t>
            </w:r>
            <w:r>
              <w:t>l’ascolto</w:t>
            </w:r>
            <w:r>
              <w:rPr>
                <w:spacing w:val="1"/>
              </w:rPr>
              <w:t xml:space="preserve"> </w:t>
            </w:r>
            <w:r>
              <w:t>confrontandosi</w:t>
            </w:r>
            <w:r>
              <w:rPr>
                <w:spacing w:val="-12"/>
              </w:rPr>
              <w:t xml:space="preserve"> </w:t>
            </w:r>
            <w:r>
              <w:t>con</w:t>
            </w:r>
            <w:r>
              <w:rPr>
                <w:spacing w:val="-10"/>
              </w:rPr>
              <w:t xml:space="preserve"> </w:t>
            </w:r>
            <w:r>
              <w:t>il</w:t>
            </w:r>
            <w:r>
              <w:rPr>
                <w:spacing w:val="-7"/>
              </w:rPr>
              <w:t xml:space="preserve"> </w:t>
            </w:r>
            <w:r>
              <w:t>DS</w:t>
            </w:r>
            <w:r>
              <w:rPr>
                <w:spacing w:val="-11"/>
              </w:rPr>
              <w:t xml:space="preserve"> </w:t>
            </w:r>
            <w:r>
              <w:t>e</w:t>
            </w:r>
            <w:r>
              <w:rPr>
                <w:spacing w:val="-11"/>
              </w:rPr>
              <w:t xml:space="preserve"> </w:t>
            </w:r>
            <w:r>
              <w:t>il</w:t>
            </w:r>
            <w:r>
              <w:rPr>
                <w:spacing w:val="-13"/>
              </w:rPr>
              <w:t xml:space="preserve"> </w:t>
            </w:r>
            <w:proofErr w:type="spellStart"/>
            <w:r>
              <w:t>CdC</w:t>
            </w:r>
            <w:proofErr w:type="spellEnd"/>
            <w:r>
              <w:rPr>
                <w:spacing w:val="-10"/>
              </w:rPr>
              <w:t xml:space="preserve"> </w:t>
            </w:r>
            <w:r>
              <w:t>(o</w:t>
            </w:r>
            <w:r>
              <w:rPr>
                <w:spacing w:val="-10"/>
              </w:rPr>
              <w:t xml:space="preserve"> </w:t>
            </w:r>
            <w:r>
              <w:t>il</w:t>
            </w:r>
            <w:r>
              <w:rPr>
                <w:spacing w:val="-12"/>
              </w:rPr>
              <w:t xml:space="preserve"> </w:t>
            </w:r>
            <w:r>
              <w:t>team)</w:t>
            </w:r>
            <w:r>
              <w:rPr>
                <w:spacing w:val="-48"/>
              </w:rPr>
              <w:t xml:space="preserve"> </w:t>
            </w:r>
            <w:r>
              <w:t>per</w:t>
            </w:r>
            <w:r>
              <w:rPr>
                <w:spacing w:val="-4"/>
              </w:rPr>
              <w:t xml:space="preserve"> </w:t>
            </w:r>
            <w:r>
              <w:t>la</w:t>
            </w:r>
            <w:r>
              <w:rPr>
                <w:spacing w:val="-4"/>
              </w:rPr>
              <w:t xml:space="preserve"> </w:t>
            </w:r>
            <w:r>
              <w:t>risoluzione</w:t>
            </w:r>
            <w:r>
              <w:rPr>
                <w:spacing w:val="-1"/>
              </w:rPr>
              <w:t xml:space="preserve"> </w:t>
            </w:r>
            <w:r>
              <w:t>di</w:t>
            </w:r>
            <w:r>
              <w:rPr>
                <w:spacing w:val="-6"/>
              </w:rPr>
              <w:t xml:space="preserve"> </w:t>
            </w:r>
            <w:r>
              <w:t>emergenze.</w:t>
            </w:r>
          </w:p>
        </w:tc>
        <w:tc>
          <w:tcPr>
            <w:tcW w:w="568" w:type="dxa"/>
            <w:shd w:val="clear" w:color="auto" w:fill="EFEFEF"/>
          </w:tcPr>
          <w:p w:rsidR="00733EBD" w:rsidRDefault="00733EBD">
            <w:pPr>
              <w:pStyle w:val="TableParagraph"/>
              <w:spacing w:before="2"/>
              <w:rPr>
                <w:rFonts w:ascii="Times New Roman"/>
                <w:sz w:val="29"/>
              </w:rPr>
            </w:pPr>
          </w:p>
          <w:p w:rsidR="00733EBD" w:rsidRDefault="00AD0B59">
            <w:pPr>
              <w:pStyle w:val="TableParagraph"/>
              <w:spacing w:before="1"/>
              <w:ind w:left="115"/>
              <w:rPr>
                <w:b/>
                <w:sz w:val="28"/>
              </w:rPr>
            </w:pPr>
            <w:r>
              <w:rPr>
                <w:b/>
                <w:color w:val="FF0000"/>
                <w:sz w:val="28"/>
              </w:rPr>
              <w:t>O</w:t>
            </w:r>
          </w:p>
        </w:tc>
        <w:tc>
          <w:tcPr>
            <w:tcW w:w="885" w:type="dxa"/>
          </w:tcPr>
          <w:p w:rsidR="00733EBD" w:rsidRDefault="00733EBD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776" w:type="dxa"/>
          </w:tcPr>
          <w:p w:rsidR="00733EBD" w:rsidRDefault="00733EBD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733EBD">
        <w:trPr>
          <w:trHeight w:val="866"/>
        </w:trPr>
        <w:tc>
          <w:tcPr>
            <w:tcW w:w="3229" w:type="dxa"/>
            <w:vMerge/>
            <w:tcBorders>
              <w:top w:val="nil"/>
            </w:tcBorders>
          </w:tcPr>
          <w:p w:rsidR="00733EBD" w:rsidRDefault="00733EBD">
            <w:pPr>
              <w:rPr>
                <w:sz w:val="2"/>
                <w:szCs w:val="2"/>
              </w:rPr>
            </w:pPr>
          </w:p>
        </w:tc>
        <w:tc>
          <w:tcPr>
            <w:tcW w:w="420" w:type="dxa"/>
            <w:shd w:val="clear" w:color="auto" w:fill="EFEFEF"/>
          </w:tcPr>
          <w:p w:rsidR="00733EBD" w:rsidRDefault="00733EBD">
            <w:pPr>
              <w:pStyle w:val="TableParagraph"/>
              <w:spacing w:before="5"/>
              <w:rPr>
                <w:rFonts w:ascii="Times New Roman"/>
              </w:rPr>
            </w:pPr>
          </w:p>
          <w:p w:rsidR="00733EBD" w:rsidRDefault="00AD0B59">
            <w:pPr>
              <w:pStyle w:val="TableParagraph"/>
              <w:ind w:left="118"/>
            </w:pPr>
            <w:r>
              <w:t>4</w:t>
            </w:r>
          </w:p>
        </w:tc>
        <w:tc>
          <w:tcPr>
            <w:tcW w:w="3985" w:type="dxa"/>
          </w:tcPr>
          <w:p w:rsidR="00733EBD" w:rsidRDefault="00AD0B59">
            <w:pPr>
              <w:pStyle w:val="TableParagraph"/>
              <w:ind w:left="119" w:right="572"/>
            </w:pPr>
            <w:proofErr w:type="spellStart"/>
            <w:r>
              <w:t>Dim</w:t>
            </w:r>
            <w:proofErr w:type="spellEnd"/>
            <w:r>
              <w:rPr>
                <w:spacing w:val="-5"/>
              </w:rPr>
              <w:t xml:space="preserve"> </w:t>
            </w:r>
            <w:r>
              <w:t>ostrano</w:t>
            </w:r>
            <w:r>
              <w:rPr>
                <w:spacing w:val="-5"/>
              </w:rPr>
              <w:t xml:space="preserve"> </w:t>
            </w:r>
            <w:r>
              <w:t>resilienza</w:t>
            </w:r>
            <w:r>
              <w:rPr>
                <w:spacing w:val="-7"/>
              </w:rPr>
              <w:t xml:space="preserve"> </w:t>
            </w:r>
            <w:r>
              <w:t>nella</w:t>
            </w:r>
            <w:r>
              <w:rPr>
                <w:spacing w:val="-6"/>
              </w:rPr>
              <w:t xml:space="preserve"> </w:t>
            </w:r>
            <w:r>
              <w:t>gestione</w:t>
            </w:r>
            <w:r>
              <w:rPr>
                <w:spacing w:val="-47"/>
              </w:rPr>
              <w:t xml:space="preserve"> </w:t>
            </w:r>
            <w:r>
              <w:t>produttiva</w:t>
            </w:r>
            <w:r>
              <w:rPr>
                <w:spacing w:val="-7"/>
              </w:rPr>
              <w:t xml:space="preserve"> </w:t>
            </w:r>
            <w:r>
              <w:t>di</w:t>
            </w:r>
            <w:r>
              <w:rPr>
                <w:spacing w:val="2"/>
              </w:rPr>
              <w:t xml:space="preserve"> </w:t>
            </w:r>
            <w:r>
              <w:t>classi</w:t>
            </w:r>
            <w:r>
              <w:rPr>
                <w:spacing w:val="-3"/>
              </w:rPr>
              <w:t xml:space="preserve"> </w:t>
            </w:r>
            <w:r>
              <w:t>con</w:t>
            </w:r>
            <w:r>
              <w:rPr>
                <w:spacing w:val="-6"/>
              </w:rPr>
              <w:t xml:space="preserve"> </w:t>
            </w:r>
            <w:r>
              <w:t>BES.</w:t>
            </w:r>
          </w:p>
        </w:tc>
        <w:tc>
          <w:tcPr>
            <w:tcW w:w="568" w:type="dxa"/>
            <w:shd w:val="clear" w:color="auto" w:fill="EFEFEF"/>
          </w:tcPr>
          <w:p w:rsidR="00733EBD" w:rsidRDefault="00733EBD">
            <w:pPr>
              <w:pStyle w:val="TableParagraph"/>
              <w:spacing w:before="3"/>
              <w:rPr>
                <w:rFonts w:ascii="Times New Roman"/>
                <w:sz w:val="29"/>
              </w:rPr>
            </w:pPr>
          </w:p>
          <w:p w:rsidR="00733EBD" w:rsidRDefault="00AD0B59">
            <w:pPr>
              <w:pStyle w:val="TableParagraph"/>
              <w:ind w:left="115"/>
              <w:rPr>
                <w:b/>
                <w:sz w:val="28"/>
              </w:rPr>
            </w:pPr>
            <w:r>
              <w:rPr>
                <w:b/>
                <w:color w:val="FF0000"/>
                <w:sz w:val="28"/>
              </w:rPr>
              <w:t>O</w:t>
            </w:r>
          </w:p>
        </w:tc>
        <w:tc>
          <w:tcPr>
            <w:tcW w:w="885" w:type="dxa"/>
          </w:tcPr>
          <w:p w:rsidR="00733EBD" w:rsidRDefault="00733EBD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776" w:type="dxa"/>
          </w:tcPr>
          <w:p w:rsidR="00733EBD" w:rsidRDefault="00733EBD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733EBD">
        <w:trPr>
          <w:trHeight w:val="1302"/>
        </w:trPr>
        <w:tc>
          <w:tcPr>
            <w:tcW w:w="9863" w:type="dxa"/>
            <w:gridSpan w:val="6"/>
            <w:shd w:val="clear" w:color="auto" w:fill="EFEFEF"/>
          </w:tcPr>
          <w:p w:rsidR="00733EBD" w:rsidRDefault="00AD0B59">
            <w:pPr>
              <w:pStyle w:val="TableParagraph"/>
              <w:spacing w:before="1" w:line="266" w:lineRule="exact"/>
              <w:ind w:left="115"/>
              <w:jc w:val="both"/>
              <w:rPr>
                <w:b/>
              </w:rPr>
            </w:pPr>
            <w:r>
              <w:rPr>
                <w:b/>
              </w:rPr>
              <w:t>II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MACROAREA:</w:t>
            </w:r>
          </w:p>
          <w:p w:rsidR="00733EBD" w:rsidRDefault="00AD0B59">
            <w:pPr>
              <w:pStyle w:val="TableParagraph"/>
              <w:ind w:left="115" w:right="105"/>
              <w:jc w:val="both"/>
              <w:rPr>
                <w:b/>
              </w:rPr>
            </w:pPr>
            <w:r>
              <w:rPr>
                <w:b/>
              </w:rPr>
              <w:t>Esiti, ovvero i risultati ottenuti dal docente o dal gruppo di docenti in relazione al potenziamento delle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>competenze degli alunni e dell’innovazione didattica e metodologica, della collaborazione alla ricerca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>didattica,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alla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documentazione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e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alla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diffusione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di buone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pratiche didattiche.</w:t>
            </w:r>
          </w:p>
        </w:tc>
      </w:tr>
      <w:tr w:rsidR="00733EBD">
        <w:trPr>
          <w:trHeight w:val="846"/>
        </w:trPr>
        <w:tc>
          <w:tcPr>
            <w:tcW w:w="9863" w:type="dxa"/>
            <w:gridSpan w:val="6"/>
            <w:shd w:val="clear" w:color="auto" w:fill="EFEFEF"/>
          </w:tcPr>
          <w:p w:rsidR="00733EBD" w:rsidRDefault="00AD0B59">
            <w:pPr>
              <w:pStyle w:val="TableParagraph"/>
              <w:ind w:left="115"/>
            </w:pPr>
            <w:proofErr w:type="spellStart"/>
            <w:r>
              <w:rPr>
                <w:b/>
              </w:rPr>
              <w:t>Macroindicatore</w:t>
            </w:r>
            <w:proofErr w:type="spellEnd"/>
            <w:r>
              <w:t>:</w:t>
            </w:r>
            <w:r>
              <w:rPr>
                <w:spacing w:val="-5"/>
              </w:rPr>
              <w:t xml:space="preserve"> </w:t>
            </w:r>
            <w:r>
              <w:t>Capacità</w:t>
            </w:r>
            <w:r>
              <w:rPr>
                <w:spacing w:val="-4"/>
              </w:rPr>
              <w:t xml:space="preserve"> </w:t>
            </w:r>
            <w:r>
              <w:t>di</w:t>
            </w:r>
            <w:r>
              <w:rPr>
                <w:spacing w:val="-4"/>
              </w:rPr>
              <w:t xml:space="preserve"> </w:t>
            </w:r>
            <w:r>
              <w:t>collaborazione</w:t>
            </w:r>
            <w:r>
              <w:rPr>
                <w:spacing w:val="-4"/>
              </w:rPr>
              <w:t xml:space="preserve"> </w:t>
            </w:r>
            <w:r>
              <w:t>e</w:t>
            </w:r>
            <w:r>
              <w:rPr>
                <w:spacing w:val="-7"/>
              </w:rPr>
              <w:t xml:space="preserve"> </w:t>
            </w:r>
            <w:r>
              <w:t>di</w:t>
            </w:r>
            <w:r>
              <w:rPr>
                <w:spacing w:val="-5"/>
              </w:rPr>
              <w:t xml:space="preserve"> </w:t>
            </w:r>
            <w:r>
              <w:t>socializzazione</w:t>
            </w:r>
            <w:r>
              <w:rPr>
                <w:spacing w:val="-6"/>
              </w:rPr>
              <w:t xml:space="preserve"> </w:t>
            </w:r>
            <w:r>
              <w:t>delle</w:t>
            </w:r>
            <w:r>
              <w:rPr>
                <w:spacing w:val="-7"/>
              </w:rPr>
              <w:t xml:space="preserve"> </w:t>
            </w:r>
            <w:r>
              <w:t>buone</w:t>
            </w:r>
            <w:r>
              <w:rPr>
                <w:spacing w:val="-7"/>
              </w:rPr>
              <w:t xml:space="preserve"> </w:t>
            </w:r>
            <w:r>
              <w:t>pratiche</w:t>
            </w:r>
            <w:r>
              <w:rPr>
                <w:spacing w:val="-3"/>
              </w:rPr>
              <w:t xml:space="preserve"> </w:t>
            </w:r>
            <w:r>
              <w:t>e</w:t>
            </w:r>
            <w:r>
              <w:rPr>
                <w:spacing w:val="-4"/>
              </w:rPr>
              <w:t xml:space="preserve"> </w:t>
            </w:r>
            <w:r>
              <w:t>delle</w:t>
            </w:r>
            <w:r>
              <w:rPr>
                <w:spacing w:val="-7"/>
              </w:rPr>
              <w:t xml:space="preserve"> </w:t>
            </w:r>
            <w:r>
              <w:t>innovazioni</w:t>
            </w:r>
            <w:r>
              <w:rPr>
                <w:spacing w:val="-5"/>
              </w:rPr>
              <w:t xml:space="preserve"> </w:t>
            </w:r>
            <w:r>
              <w:t>sul</w:t>
            </w:r>
            <w:r>
              <w:rPr>
                <w:spacing w:val="1"/>
              </w:rPr>
              <w:t xml:space="preserve"> </w:t>
            </w:r>
            <w:r>
              <w:t>piano</w:t>
            </w:r>
            <w:r>
              <w:rPr>
                <w:spacing w:val="-5"/>
              </w:rPr>
              <w:t xml:space="preserve"> </w:t>
            </w:r>
            <w:r>
              <w:t>metodologico-didattico</w:t>
            </w:r>
            <w:r>
              <w:rPr>
                <w:spacing w:val="-4"/>
              </w:rPr>
              <w:t xml:space="preserve"> </w:t>
            </w:r>
            <w:r>
              <w:t>(Riferimento</w:t>
            </w:r>
            <w:r>
              <w:rPr>
                <w:spacing w:val="-4"/>
              </w:rPr>
              <w:t xml:space="preserve"> </w:t>
            </w:r>
            <w:r>
              <w:t>al</w:t>
            </w:r>
            <w:r>
              <w:rPr>
                <w:spacing w:val="-3"/>
              </w:rPr>
              <w:t xml:space="preserve"> </w:t>
            </w:r>
            <w:r>
              <w:t>profilo</w:t>
            </w:r>
            <w:r>
              <w:rPr>
                <w:spacing w:val="-4"/>
              </w:rPr>
              <w:t xml:space="preserve"> </w:t>
            </w:r>
            <w:r>
              <w:t>delle</w:t>
            </w:r>
            <w:r>
              <w:rPr>
                <w:spacing w:val="-10"/>
              </w:rPr>
              <w:t xml:space="preserve"> </w:t>
            </w:r>
            <w:r>
              <w:t>competenze</w:t>
            </w:r>
            <w:r>
              <w:rPr>
                <w:spacing w:val="-5"/>
              </w:rPr>
              <w:t xml:space="preserve"> </w:t>
            </w:r>
            <w:r>
              <w:t>indicate</w:t>
            </w:r>
            <w:r>
              <w:rPr>
                <w:spacing w:val="-9"/>
              </w:rPr>
              <w:t xml:space="preserve"> </w:t>
            </w:r>
            <w:r>
              <w:t>dal</w:t>
            </w:r>
            <w:r>
              <w:rPr>
                <w:spacing w:val="-4"/>
              </w:rPr>
              <w:t xml:space="preserve"> </w:t>
            </w:r>
            <w:r>
              <w:t>D.M.</w:t>
            </w:r>
            <w:r>
              <w:rPr>
                <w:spacing w:val="-8"/>
              </w:rPr>
              <w:t xml:space="preserve"> </w:t>
            </w:r>
            <w:r>
              <w:t>850/2015,</w:t>
            </w:r>
            <w:r>
              <w:rPr>
                <w:spacing w:val="-7"/>
              </w:rPr>
              <w:t xml:space="preserve"> </w:t>
            </w:r>
            <w:r>
              <w:t>Area</w:t>
            </w:r>
            <w:r>
              <w:rPr>
                <w:spacing w:val="-11"/>
              </w:rPr>
              <w:t xml:space="preserve"> </w:t>
            </w:r>
            <w:r>
              <w:t>2)</w:t>
            </w:r>
          </w:p>
        </w:tc>
      </w:tr>
      <w:tr w:rsidR="00733EBD">
        <w:trPr>
          <w:trHeight w:val="718"/>
        </w:trPr>
        <w:tc>
          <w:tcPr>
            <w:tcW w:w="3229" w:type="dxa"/>
            <w:vMerge w:val="restart"/>
          </w:tcPr>
          <w:p w:rsidR="00733EBD" w:rsidRDefault="00AD0B59">
            <w:pPr>
              <w:pStyle w:val="TableParagraph"/>
              <w:spacing w:line="242" w:lineRule="auto"/>
              <w:ind w:left="115" w:right="569" w:firstLine="48"/>
              <w:rPr>
                <w:b/>
              </w:rPr>
            </w:pPr>
            <w:r>
              <w:rPr>
                <w:b/>
              </w:rPr>
              <w:t>Capacità</w:t>
            </w:r>
            <w:r>
              <w:rPr>
                <w:b/>
                <w:spacing w:val="-9"/>
              </w:rPr>
              <w:t xml:space="preserve"> </w:t>
            </w:r>
            <w:r>
              <w:rPr>
                <w:b/>
              </w:rPr>
              <w:t>di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individualizzare</w:t>
            </w:r>
            <w:r>
              <w:rPr>
                <w:b/>
                <w:spacing w:val="-47"/>
              </w:rPr>
              <w:t xml:space="preserve"> </w:t>
            </w:r>
            <w:r>
              <w:rPr>
                <w:b/>
              </w:rPr>
              <w:t>l’insegnamento: cura delle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>eccellenze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</w:rPr>
              <w:t>e</w:t>
            </w:r>
            <w:r>
              <w:rPr>
                <w:b/>
                <w:spacing w:val="-9"/>
              </w:rPr>
              <w:t xml:space="preserve"> </w:t>
            </w:r>
            <w:r>
              <w:rPr>
                <w:b/>
              </w:rPr>
              <w:t>dell’</w:t>
            </w:r>
            <w:proofErr w:type="spellStart"/>
            <w:r>
              <w:rPr>
                <w:b/>
              </w:rPr>
              <w:t>inclusività</w:t>
            </w:r>
            <w:proofErr w:type="spellEnd"/>
          </w:p>
        </w:tc>
        <w:tc>
          <w:tcPr>
            <w:tcW w:w="6634" w:type="dxa"/>
            <w:gridSpan w:val="5"/>
            <w:shd w:val="clear" w:color="auto" w:fill="EFEFEF"/>
          </w:tcPr>
          <w:p w:rsidR="00733EBD" w:rsidRDefault="00AD0B59">
            <w:pPr>
              <w:pStyle w:val="TableParagraph"/>
              <w:ind w:left="118" w:right="106"/>
              <w:rPr>
                <w:b/>
              </w:rPr>
            </w:pPr>
            <w:r>
              <w:rPr>
                <w:b/>
              </w:rPr>
              <w:t>Docenti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impegnati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a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</w:rPr>
              <w:t>creare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opportuni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interventi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didattici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differenziati</w:t>
            </w:r>
            <w:r>
              <w:rPr>
                <w:b/>
                <w:spacing w:val="-47"/>
              </w:rPr>
              <w:t xml:space="preserve"> </w:t>
            </w:r>
            <w:r>
              <w:rPr>
                <w:b/>
              </w:rPr>
              <w:t>a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</w:rPr>
              <w:t>seconda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 xml:space="preserve">dei bisogni </w:t>
            </w:r>
            <w:proofErr w:type="gramStart"/>
            <w:r>
              <w:rPr>
                <w:b/>
              </w:rPr>
              <w:t>formativi :</w:t>
            </w:r>
            <w:proofErr w:type="gramEnd"/>
          </w:p>
        </w:tc>
      </w:tr>
      <w:tr w:rsidR="00733EBD">
        <w:trPr>
          <w:trHeight w:val="1342"/>
        </w:trPr>
        <w:tc>
          <w:tcPr>
            <w:tcW w:w="3229" w:type="dxa"/>
            <w:vMerge/>
            <w:tcBorders>
              <w:top w:val="nil"/>
            </w:tcBorders>
          </w:tcPr>
          <w:p w:rsidR="00733EBD" w:rsidRDefault="00733EBD">
            <w:pPr>
              <w:rPr>
                <w:sz w:val="2"/>
                <w:szCs w:val="2"/>
              </w:rPr>
            </w:pPr>
          </w:p>
        </w:tc>
        <w:tc>
          <w:tcPr>
            <w:tcW w:w="420" w:type="dxa"/>
            <w:shd w:val="clear" w:color="auto" w:fill="EFEFEF"/>
          </w:tcPr>
          <w:p w:rsidR="00733EBD" w:rsidRDefault="00733EBD">
            <w:pPr>
              <w:pStyle w:val="TableParagraph"/>
              <w:spacing w:before="4"/>
              <w:rPr>
                <w:rFonts w:ascii="Times New Roman"/>
              </w:rPr>
            </w:pPr>
          </w:p>
          <w:p w:rsidR="00733EBD" w:rsidRDefault="00AD0B59">
            <w:pPr>
              <w:pStyle w:val="TableParagraph"/>
              <w:ind w:left="118"/>
            </w:pPr>
            <w:r>
              <w:t>1</w:t>
            </w:r>
          </w:p>
        </w:tc>
        <w:tc>
          <w:tcPr>
            <w:tcW w:w="3985" w:type="dxa"/>
          </w:tcPr>
          <w:p w:rsidR="00733EBD" w:rsidRDefault="00AD0B59">
            <w:pPr>
              <w:pStyle w:val="TableParagraph"/>
              <w:spacing w:before="1"/>
              <w:ind w:left="119" w:right="80"/>
              <w:jc w:val="both"/>
            </w:pPr>
            <w:r>
              <w:t>Differenziazione</w:t>
            </w:r>
            <w:r>
              <w:rPr>
                <w:spacing w:val="1"/>
              </w:rPr>
              <w:t xml:space="preserve"> </w:t>
            </w:r>
            <w:r>
              <w:t>dei</w:t>
            </w:r>
            <w:r>
              <w:rPr>
                <w:spacing w:val="1"/>
              </w:rPr>
              <w:t xml:space="preserve"> </w:t>
            </w:r>
            <w:r>
              <w:t>percorsi</w:t>
            </w:r>
            <w:r>
              <w:rPr>
                <w:spacing w:val="1"/>
              </w:rPr>
              <w:t xml:space="preserve"> </w:t>
            </w:r>
            <w:r>
              <w:t>di</w:t>
            </w:r>
            <w:r>
              <w:rPr>
                <w:spacing w:val="1"/>
              </w:rPr>
              <w:t xml:space="preserve"> </w:t>
            </w:r>
            <w:r>
              <w:t>lingua</w:t>
            </w:r>
            <w:r>
              <w:rPr>
                <w:spacing w:val="-47"/>
              </w:rPr>
              <w:t xml:space="preserve"> </w:t>
            </w:r>
            <w:r>
              <w:t>straniera</w:t>
            </w:r>
            <w:r>
              <w:rPr>
                <w:spacing w:val="1"/>
              </w:rPr>
              <w:t xml:space="preserve"> </w:t>
            </w:r>
            <w:r>
              <w:t>per</w:t>
            </w:r>
            <w:r>
              <w:rPr>
                <w:spacing w:val="1"/>
              </w:rPr>
              <w:t xml:space="preserve"> </w:t>
            </w:r>
            <w:r>
              <w:t>favorire</w:t>
            </w:r>
            <w:r>
              <w:rPr>
                <w:spacing w:val="1"/>
              </w:rPr>
              <w:t xml:space="preserve"> </w:t>
            </w:r>
            <w:r>
              <w:t>il</w:t>
            </w:r>
            <w:r>
              <w:rPr>
                <w:spacing w:val="1"/>
              </w:rPr>
              <w:t xml:space="preserve"> </w:t>
            </w:r>
            <w:r>
              <w:t>conseguimento</w:t>
            </w:r>
            <w:r>
              <w:rPr>
                <w:spacing w:val="1"/>
              </w:rPr>
              <w:t xml:space="preserve"> </w:t>
            </w:r>
            <w:r>
              <w:t>delle</w:t>
            </w:r>
            <w:r>
              <w:rPr>
                <w:spacing w:val="-8"/>
              </w:rPr>
              <w:t xml:space="preserve"> </w:t>
            </w:r>
            <w:r>
              <w:t>certificazioni</w:t>
            </w:r>
            <w:r>
              <w:rPr>
                <w:spacing w:val="-4"/>
              </w:rPr>
              <w:t xml:space="preserve"> </w:t>
            </w:r>
            <w:r>
              <w:t>spendibili</w:t>
            </w:r>
            <w:r>
              <w:rPr>
                <w:spacing w:val="-5"/>
              </w:rPr>
              <w:t xml:space="preserve"> </w:t>
            </w:r>
            <w:r>
              <w:t>attraverso</w:t>
            </w:r>
          </w:p>
          <w:p w:rsidR="00733EBD" w:rsidRDefault="00AD0B59">
            <w:pPr>
              <w:pStyle w:val="TableParagraph"/>
              <w:spacing w:line="260" w:lineRule="exact"/>
              <w:ind w:left="119" w:right="96"/>
              <w:jc w:val="both"/>
            </w:pPr>
            <w:proofErr w:type="gramStart"/>
            <w:r>
              <w:t>le</w:t>
            </w:r>
            <w:proofErr w:type="gramEnd"/>
            <w:r>
              <w:t xml:space="preserve"> attività curriculari a supporto di quelle</w:t>
            </w:r>
            <w:r>
              <w:rPr>
                <w:spacing w:val="1"/>
              </w:rPr>
              <w:t xml:space="preserve"> </w:t>
            </w:r>
            <w:r>
              <w:t>extracurriculari.</w:t>
            </w:r>
          </w:p>
        </w:tc>
        <w:tc>
          <w:tcPr>
            <w:tcW w:w="568" w:type="dxa"/>
            <w:shd w:val="clear" w:color="auto" w:fill="EFEFEF"/>
          </w:tcPr>
          <w:p w:rsidR="00733EBD" w:rsidRDefault="00733EBD">
            <w:pPr>
              <w:pStyle w:val="TableParagraph"/>
              <w:spacing w:before="7"/>
              <w:rPr>
                <w:rFonts w:ascii="Times New Roman"/>
                <w:sz w:val="29"/>
              </w:rPr>
            </w:pPr>
          </w:p>
          <w:p w:rsidR="00733EBD" w:rsidRDefault="00AD0B59">
            <w:pPr>
              <w:pStyle w:val="TableParagraph"/>
              <w:ind w:left="115"/>
              <w:rPr>
                <w:b/>
                <w:sz w:val="28"/>
              </w:rPr>
            </w:pPr>
            <w:r>
              <w:rPr>
                <w:b/>
                <w:color w:val="FF0000"/>
                <w:sz w:val="28"/>
              </w:rPr>
              <w:t>O</w:t>
            </w:r>
          </w:p>
        </w:tc>
        <w:tc>
          <w:tcPr>
            <w:tcW w:w="885" w:type="dxa"/>
          </w:tcPr>
          <w:p w:rsidR="00733EBD" w:rsidRDefault="00733EBD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776" w:type="dxa"/>
          </w:tcPr>
          <w:p w:rsidR="00733EBD" w:rsidRDefault="00733EBD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733EBD">
        <w:trPr>
          <w:trHeight w:val="1077"/>
        </w:trPr>
        <w:tc>
          <w:tcPr>
            <w:tcW w:w="3229" w:type="dxa"/>
            <w:vMerge/>
            <w:tcBorders>
              <w:top w:val="nil"/>
            </w:tcBorders>
          </w:tcPr>
          <w:p w:rsidR="00733EBD" w:rsidRDefault="00733EBD">
            <w:pPr>
              <w:rPr>
                <w:sz w:val="2"/>
                <w:szCs w:val="2"/>
              </w:rPr>
            </w:pPr>
          </w:p>
        </w:tc>
        <w:tc>
          <w:tcPr>
            <w:tcW w:w="420" w:type="dxa"/>
            <w:shd w:val="clear" w:color="auto" w:fill="EFEFEF"/>
          </w:tcPr>
          <w:p w:rsidR="00733EBD" w:rsidRDefault="00733EBD">
            <w:pPr>
              <w:pStyle w:val="TableParagraph"/>
              <w:spacing w:before="4"/>
              <w:rPr>
                <w:rFonts w:ascii="Times New Roman"/>
              </w:rPr>
            </w:pPr>
          </w:p>
          <w:p w:rsidR="00733EBD" w:rsidRDefault="00AD0B59">
            <w:pPr>
              <w:pStyle w:val="TableParagraph"/>
              <w:ind w:left="118"/>
            </w:pPr>
            <w:r>
              <w:t>2</w:t>
            </w:r>
          </w:p>
        </w:tc>
        <w:tc>
          <w:tcPr>
            <w:tcW w:w="3985" w:type="dxa"/>
          </w:tcPr>
          <w:p w:rsidR="00733EBD" w:rsidRDefault="00AD0B59">
            <w:pPr>
              <w:pStyle w:val="TableParagraph"/>
              <w:tabs>
                <w:tab w:val="left" w:pos="1035"/>
                <w:tab w:val="left" w:pos="2732"/>
              </w:tabs>
              <w:spacing w:before="1"/>
              <w:ind w:left="119" w:right="85"/>
            </w:pPr>
            <w:r>
              <w:t>Valorizzazione nei gruppi tra pari di alunni</w:t>
            </w:r>
            <w:r>
              <w:rPr>
                <w:spacing w:val="-47"/>
              </w:rPr>
              <w:t xml:space="preserve"> </w:t>
            </w:r>
            <w:r>
              <w:t>con</w:t>
            </w:r>
            <w:r>
              <w:tab/>
              <w:t>competenze</w:t>
            </w:r>
            <w:r>
              <w:tab/>
              <w:t>informatiche</w:t>
            </w:r>
          </w:p>
          <w:p w:rsidR="00733EBD" w:rsidRDefault="00AD0B59">
            <w:pPr>
              <w:pStyle w:val="TableParagraph"/>
              <w:tabs>
                <w:tab w:val="left" w:pos="2448"/>
              </w:tabs>
              <w:spacing w:line="260" w:lineRule="exact"/>
              <w:ind w:left="119" w:right="110"/>
            </w:pPr>
            <w:r>
              <w:t>(</w:t>
            </w:r>
            <w:proofErr w:type="gramStart"/>
            <w:r>
              <w:t>produzione</w:t>
            </w:r>
            <w:proofErr w:type="gramEnd"/>
            <w:r>
              <w:rPr>
                <w:spacing w:val="1"/>
              </w:rPr>
              <w:t xml:space="preserve"> </w:t>
            </w:r>
            <w:r>
              <w:t>di</w:t>
            </w:r>
            <w:r>
              <w:rPr>
                <w:spacing w:val="1"/>
              </w:rPr>
              <w:t xml:space="preserve"> </w:t>
            </w:r>
            <w:proofErr w:type="spellStart"/>
            <w:r>
              <w:t>ppt</w:t>
            </w:r>
            <w:proofErr w:type="spellEnd"/>
            <w:r>
              <w:t>,</w:t>
            </w:r>
            <w:r>
              <w:rPr>
                <w:spacing w:val="1"/>
              </w:rPr>
              <w:t xml:space="preserve"> </w:t>
            </w:r>
            <w:r>
              <w:t>di video,</w:t>
            </w:r>
            <w:r>
              <w:rPr>
                <w:spacing w:val="1"/>
              </w:rPr>
              <w:t xml:space="preserve"> </w:t>
            </w:r>
            <w:proofErr w:type="spellStart"/>
            <w:r>
              <w:t>podcast</w:t>
            </w:r>
            <w:proofErr w:type="spellEnd"/>
            <w:r>
              <w:t xml:space="preserve"> di</w:t>
            </w:r>
            <w:r>
              <w:rPr>
                <w:spacing w:val="-47"/>
              </w:rPr>
              <w:t xml:space="preserve"> </w:t>
            </w:r>
            <w:r>
              <w:t>lezioni</w:t>
            </w:r>
            <w:r>
              <w:rPr>
                <w:spacing w:val="96"/>
              </w:rPr>
              <w:t xml:space="preserve"> </w:t>
            </w:r>
            <w:r>
              <w:t>interattive</w:t>
            </w:r>
            <w:r>
              <w:rPr>
                <w:spacing w:val="92"/>
              </w:rPr>
              <w:t xml:space="preserve"> </w:t>
            </w:r>
            <w:r>
              <w:t>da</w:t>
            </w:r>
            <w:r>
              <w:tab/>
              <w:t>condividere</w:t>
            </w:r>
            <w:r>
              <w:rPr>
                <w:spacing w:val="51"/>
              </w:rPr>
              <w:t xml:space="preserve"> </w:t>
            </w:r>
            <w:r>
              <w:t>sul</w:t>
            </w:r>
          </w:p>
        </w:tc>
        <w:tc>
          <w:tcPr>
            <w:tcW w:w="568" w:type="dxa"/>
            <w:shd w:val="clear" w:color="auto" w:fill="EFEFEF"/>
          </w:tcPr>
          <w:p w:rsidR="00733EBD" w:rsidRDefault="00733EBD">
            <w:pPr>
              <w:pStyle w:val="TableParagraph"/>
              <w:spacing w:before="6"/>
              <w:rPr>
                <w:rFonts w:ascii="Times New Roman"/>
                <w:sz w:val="29"/>
              </w:rPr>
            </w:pPr>
          </w:p>
          <w:p w:rsidR="00733EBD" w:rsidRDefault="00AD0B59">
            <w:pPr>
              <w:pStyle w:val="TableParagraph"/>
              <w:spacing w:before="1"/>
              <w:ind w:left="115"/>
              <w:rPr>
                <w:b/>
                <w:sz w:val="28"/>
              </w:rPr>
            </w:pPr>
            <w:r>
              <w:rPr>
                <w:b/>
                <w:color w:val="FF0000"/>
                <w:sz w:val="28"/>
              </w:rPr>
              <w:t>O</w:t>
            </w:r>
          </w:p>
        </w:tc>
        <w:tc>
          <w:tcPr>
            <w:tcW w:w="885" w:type="dxa"/>
          </w:tcPr>
          <w:p w:rsidR="00733EBD" w:rsidRDefault="00733EBD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776" w:type="dxa"/>
          </w:tcPr>
          <w:p w:rsidR="00733EBD" w:rsidRDefault="00733EBD">
            <w:pPr>
              <w:pStyle w:val="TableParagraph"/>
              <w:rPr>
                <w:rFonts w:ascii="Times New Roman"/>
                <w:sz w:val="20"/>
              </w:rPr>
            </w:pPr>
          </w:p>
        </w:tc>
      </w:tr>
    </w:tbl>
    <w:p w:rsidR="00733EBD" w:rsidRDefault="00733EBD">
      <w:pPr>
        <w:rPr>
          <w:rFonts w:ascii="Times New Roman"/>
          <w:sz w:val="20"/>
        </w:rPr>
        <w:sectPr w:rsidR="00733EBD">
          <w:headerReference w:type="default" r:id="rId7"/>
          <w:pgSz w:w="11920" w:h="16860"/>
          <w:pgMar w:top="80" w:right="900" w:bottom="280" w:left="280" w:header="0" w:footer="0" w:gutter="0"/>
          <w:cols w:space="720"/>
        </w:sectPr>
      </w:pPr>
    </w:p>
    <w:p w:rsidR="00733EBD" w:rsidRDefault="00733EBD">
      <w:pPr>
        <w:pStyle w:val="Corpotesto"/>
        <w:rPr>
          <w:sz w:val="20"/>
        </w:rPr>
      </w:pPr>
    </w:p>
    <w:p w:rsidR="00733EBD" w:rsidRDefault="00733EBD">
      <w:pPr>
        <w:pStyle w:val="Corpotesto"/>
        <w:rPr>
          <w:sz w:val="20"/>
        </w:rPr>
      </w:pPr>
    </w:p>
    <w:p w:rsidR="00733EBD" w:rsidRDefault="00733EBD">
      <w:pPr>
        <w:pStyle w:val="Corpotesto"/>
        <w:rPr>
          <w:sz w:val="20"/>
        </w:rPr>
      </w:pPr>
    </w:p>
    <w:p w:rsidR="00733EBD" w:rsidRDefault="00733EBD">
      <w:pPr>
        <w:pStyle w:val="Corpotesto"/>
        <w:rPr>
          <w:sz w:val="20"/>
        </w:rPr>
      </w:pPr>
    </w:p>
    <w:p w:rsidR="00733EBD" w:rsidRDefault="00733EBD">
      <w:pPr>
        <w:pStyle w:val="Corpotesto"/>
        <w:spacing w:before="9"/>
        <w:rPr>
          <w:sz w:val="13"/>
        </w:rPr>
      </w:pPr>
    </w:p>
    <w:tbl>
      <w:tblPr>
        <w:tblStyle w:val="TableNormal"/>
        <w:tblW w:w="0" w:type="auto"/>
        <w:tblInd w:w="77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229"/>
        <w:gridCol w:w="420"/>
        <w:gridCol w:w="3985"/>
        <w:gridCol w:w="568"/>
        <w:gridCol w:w="885"/>
        <w:gridCol w:w="776"/>
      </w:tblGrid>
      <w:tr w:rsidR="00733EBD">
        <w:trPr>
          <w:trHeight w:val="901"/>
        </w:trPr>
        <w:tc>
          <w:tcPr>
            <w:tcW w:w="3229" w:type="dxa"/>
            <w:vMerge w:val="restart"/>
          </w:tcPr>
          <w:p w:rsidR="00733EBD" w:rsidRDefault="00733EBD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20" w:type="dxa"/>
            <w:shd w:val="clear" w:color="auto" w:fill="EFEFEF"/>
          </w:tcPr>
          <w:p w:rsidR="00733EBD" w:rsidRDefault="00733EBD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985" w:type="dxa"/>
          </w:tcPr>
          <w:p w:rsidR="00733EBD" w:rsidRDefault="00AD0B59">
            <w:pPr>
              <w:pStyle w:val="TableParagraph"/>
              <w:spacing w:before="5"/>
              <w:ind w:left="119"/>
            </w:pPr>
            <w:r>
              <w:t>REL).</w:t>
            </w:r>
          </w:p>
        </w:tc>
        <w:tc>
          <w:tcPr>
            <w:tcW w:w="568" w:type="dxa"/>
            <w:shd w:val="clear" w:color="auto" w:fill="EFEFEF"/>
          </w:tcPr>
          <w:p w:rsidR="00733EBD" w:rsidRDefault="00733EBD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885" w:type="dxa"/>
          </w:tcPr>
          <w:p w:rsidR="00733EBD" w:rsidRDefault="00733EBD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776" w:type="dxa"/>
          </w:tcPr>
          <w:p w:rsidR="00733EBD" w:rsidRDefault="00733EBD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733EBD">
        <w:trPr>
          <w:trHeight w:val="298"/>
        </w:trPr>
        <w:tc>
          <w:tcPr>
            <w:tcW w:w="3229" w:type="dxa"/>
            <w:vMerge/>
            <w:tcBorders>
              <w:top w:val="nil"/>
            </w:tcBorders>
          </w:tcPr>
          <w:p w:rsidR="00733EBD" w:rsidRDefault="00733EBD">
            <w:pPr>
              <w:rPr>
                <w:sz w:val="2"/>
                <w:szCs w:val="2"/>
              </w:rPr>
            </w:pPr>
          </w:p>
        </w:tc>
        <w:tc>
          <w:tcPr>
            <w:tcW w:w="6634" w:type="dxa"/>
            <w:gridSpan w:val="5"/>
            <w:shd w:val="clear" w:color="auto" w:fill="EFEFEF"/>
          </w:tcPr>
          <w:p w:rsidR="00733EBD" w:rsidRDefault="00AD0B59">
            <w:pPr>
              <w:pStyle w:val="TableParagraph"/>
              <w:spacing w:before="1"/>
              <w:ind w:left="118"/>
              <w:rPr>
                <w:b/>
              </w:rPr>
            </w:pPr>
            <w:r>
              <w:rPr>
                <w:b/>
              </w:rPr>
              <w:t>Docenti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impegnati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a:</w:t>
            </w:r>
          </w:p>
        </w:tc>
      </w:tr>
      <w:tr w:rsidR="00733EBD">
        <w:trPr>
          <w:trHeight w:val="1342"/>
        </w:trPr>
        <w:tc>
          <w:tcPr>
            <w:tcW w:w="3229" w:type="dxa"/>
            <w:vMerge/>
            <w:tcBorders>
              <w:top w:val="nil"/>
            </w:tcBorders>
          </w:tcPr>
          <w:p w:rsidR="00733EBD" w:rsidRDefault="00733EBD">
            <w:pPr>
              <w:rPr>
                <w:sz w:val="2"/>
                <w:szCs w:val="2"/>
              </w:rPr>
            </w:pPr>
          </w:p>
        </w:tc>
        <w:tc>
          <w:tcPr>
            <w:tcW w:w="420" w:type="dxa"/>
            <w:shd w:val="clear" w:color="auto" w:fill="EFEFEF"/>
          </w:tcPr>
          <w:p w:rsidR="00733EBD" w:rsidRDefault="00733EBD">
            <w:pPr>
              <w:pStyle w:val="TableParagraph"/>
              <w:spacing w:before="8"/>
              <w:rPr>
                <w:rFonts w:ascii="Times New Roman"/>
              </w:rPr>
            </w:pPr>
          </w:p>
          <w:p w:rsidR="00733EBD" w:rsidRDefault="00AD0B59">
            <w:pPr>
              <w:pStyle w:val="TableParagraph"/>
              <w:ind w:left="118"/>
            </w:pPr>
            <w:r>
              <w:t>3</w:t>
            </w:r>
          </w:p>
        </w:tc>
        <w:tc>
          <w:tcPr>
            <w:tcW w:w="3985" w:type="dxa"/>
          </w:tcPr>
          <w:p w:rsidR="00733EBD" w:rsidRDefault="00AD0B59">
            <w:pPr>
              <w:pStyle w:val="TableParagraph"/>
              <w:spacing w:before="1"/>
              <w:ind w:left="119" w:right="83"/>
              <w:jc w:val="both"/>
            </w:pPr>
            <w:r>
              <w:t>Riconoscere</w:t>
            </w:r>
            <w:r>
              <w:rPr>
                <w:spacing w:val="1"/>
              </w:rPr>
              <w:t xml:space="preserve"> </w:t>
            </w:r>
            <w:r>
              <w:t>le</w:t>
            </w:r>
            <w:r>
              <w:rPr>
                <w:spacing w:val="1"/>
              </w:rPr>
              <w:t xml:space="preserve"> </w:t>
            </w:r>
            <w:r>
              <w:t>intelligenze</w:t>
            </w:r>
            <w:r>
              <w:rPr>
                <w:spacing w:val="1"/>
              </w:rPr>
              <w:t xml:space="preserve"> </w:t>
            </w:r>
            <w:r>
              <w:t>prevalenti</w:t>
            </w:r>
            <w:r>
              <w:rPr>
                <w:spacing w:val="1"/>
              </w:rPr>
              <w:t xml:space="preserve"> </w:t>
            </w:r>
            <w:r>
              <w:t>e</w:t>
            </w:r>
            <w:r>
              <w:rPr>
                <w:spacing w:val="1"/>
              </w:rPr>
              <w:t xml:space="preserve"> </w:t>
            </w:r>
            <w:r>
              <w:t>valorizzare gli stili di apprendimento degli</w:t>
            </w:r>
            <w:r>
              <w:rPr>
                <w:spacing w:val="1"/>
              </w:rPr>
              <w:t xml:space="preserve"> </w:t>
            </w:r>
            <w:r>
              <w:t>allievi rilevandoli con appositivi dispositivi</w:t>
            </w:r>
            <w:r>
              <w:rPr>
                <w:spacing w:val="-47"/>
              </w:rPr>
              <w:t xml:space="preserve"> </w:t>
            </w:r>
            <w:r>
              <w:t>ed</w:t>
            </w:r>
            <w:r>
              <w:rPr>
                <w:spacing w:val="-3"/>
              </w:rPr>
              <w:t xml:space="preserve"> </w:t>
            </w:r>
            <w:r>
              <w:t>intervenendo</w:t>
            </w:r>
            <w:r>
              <w:rPr>
                <w:spacing w:val="-1"/>
              </w:rPr>
              <w:t xml:space="preserve"> </w:t>
            </w:r>
            <w:r>
              <w:t>su</w:t>
            </w:r>
            <w:r>
              <w:rPr>
                <w:spacing w:val="-3"/>
              </w:rPr>
              <w:t xml:space="preserve"> </w:t>
            </w:r>
            <w:r>
              <w:t>di</w:t>
            </w:r>
            <w:r>
              <w:rPr>
                <w:spacing w:val="1"/>
              </w:rPr>
              <w:t xml:space="preserve"> </w:t>
            </w:r>
            <w:r>
              <w:t>essi</w:t>
            </w:r>
            <w:r>
              <w:rPr>
                <w:spacing w:val="-1"/>
              </w:rPr>
              <w:t xml:space="preserve"> </w:t>
            </w:r>
            <w:r>
              <w:t>con</w:t>
            </w:r>
          </w:p>
          <w:p w:rsidR="00733EBD" w:rsidRDefault="00AD0B59">
            <w:pPr>
              <w:pStyle w:val="TableParagraph"/>
              <w:spacing w:line="247" w:lineRule="exact"/>
              <w:ind w:left="119"/>
              <w:jc w:val="both"/>
            </w:pPr>
            <w:proofErr w:type="gramStart"/>
            <w:r>
              <w:t>appositi</w:t>
            </w:r>
            <w:proofErr w:type="gramEnd"/>
            <w:r>
              <w:rPr>
                <w:spacing w:val="-4"/>
              </w:rPr>
              <w:t xml:space="preserve"> </w:t>
            </w:r>
            <w:r>
              <w:t>percorsi</w:t>
            </w:r>
            <w:r>
              <w:rPr>
                <w:spacing w:val="-7"/>
              </w:rPr>
              <w:t xml:space="preserve"> </w:t>
            </w:r>
            <w:r>
              <w:t>inclusivi</w:t>
            </w:r>
            <w:r>
              <w:rPr>
                <w:spacing w:val="-5"/>
              </w:rPr>
              <w:t xml:space="preserve"> </w:t>
            </w:r>
            <w:r>
              <w:t>e</w:t>
            </w:r>
            <w:r>
              <w:rPr>
                <w:spacing w:val="-11"/>
              </w:rPr>
              <w:t xml:space="preserve"> </w:t>
            </w:r>
            <w:r>
              <w:t>valorizzativi.</w:t>
            </w:r>
          </w:p>
        </w:tc>
        <w:tc>
          <w:tcPr>
            <w:tcW w:w="568" w:type="dxa"/>
            <w:shd w:val="clear" w:color="auto" w:fill="EFEFEF"/>
          </w:tcPr>
          <w:p w:rsidR="00733EBD" w:rsidRDefault="00733EBD">
            <w:pPr>
              <w:pStyle w:val="TableParagraph"/>
              <w:spacing w:before="3"/>
              <w:rPr>
                <w:rFonts w:ascii="Times New Roman"/>
                <w:sz w:val="29"/>
              </w:rPr>
            </w:pPr>
          </w:p>
          <w:p w:rsidR="00733EBD" w:rsidRDefault="00AD0B59">
            <w:pPr>
              <w:pStyle w:val="TableParagraph"/>
              <w:ind w:left="115"/>
              <w:rPr>
                <w:b/>
                <w:sz w:val="28"/>
              </w:rPr>
            </w:pPr>
            <w:r>
              <w:rPr>
                <w:b/>
                <w:color w:val="FF0000"/>
                <w:sz w:val="28"/>
              </w:rPr>
              <w:t>O</w:t>
            </w:r>
          </w:p>
        </w:tc>
        <w:tc>
          <w:tcPr>
            <w:tcW w:w="885" w:type="dxa"/>
          </w:tcPr>
          <w:p w:rsidR="00733EBD" w:rsidRDefault="00733EBD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776" w:type="dxa"/>
          </w:tcPr>
          <w:p w:rsidR="00733EBD" w:rsidRDefault="00733EBD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733EBD">
        <w:trPr>
          <w:trHeight w:val="1342"/>
        </w:trPr>
        <w:tc>
          <w:tcPr>
            <w:tcW w:w="3229" w:type="dxa"/>
            <w:vMerge/>
            <w:tcBorders>
              <w:top w:val="nil"/>
            </w:tcBorders>
          </w:tcPr>
          <w:p w:rsidR="00733EBD" w:rsidRDefault="00733EBD">
            <w:pPr>
              <w:rPr>
                <w:sz w:val="2"/>
                <w:szCs w:val="2"/>
              </w:rPr>
            </w:pPr>
          </w:p>
        </w:tc>
        <w:tc>
          <w:tcPr>
            <w:tcW w:w="420" w:type="dxa"/>
            <w:shd w:val="clear" w:color="auto" w:fill="EFEFEF"/>
          </w:tcPr>
          <w:p w:rsidR="00733EBD" w:rsidRDefault="00733EBD">
            <w:pPr>
              <w:pStyle w:val="TableParagraph"/>
              <w:spacing w:before="4"/>
              <w:rPr>
                <w:rFonts w:ascii="Times New Roman"/>
              </w:rPr>
            </w:pPr>
          </w:p>
          <w:p w:rsidR="00733EBD" w:rsidRDefault="00AD0B59">
            <w:pPr>
              <w:pStyle w:val="TableParagraph"/>
              <w:ind w:left="118"/>
            </w:pPr>
            <w:r>
              <w:t>4</w:t>
            </w:r>
          </w:p>
        </w:tc>
        <w:tc>
          <w:tcPr>
            <w:tcW w:w="3985" w:type="dxa"/>
          </w:tcPr>
          <w:p w:rsidR="00733EBD" w:rsidRDefault="00AD0B59">
            <w:pPr>
              <w:pStyle w:val="TableParagraph"/>
              <w:spacing w:before="1"/>
              <w:ind w:left="119" w:right="81"/>
              <w:jc w:val="both"/>
            </w:pPr>
            <w:r>
              <w:t>Rendicontare</w:t>
            </w:r>
            <w:r>
              <w:rPr>
                <w:spacing w:val="1"/>
              </w:rPr>
              <w:t xml:space="preserve"> </w:t>
            </w:r>
            <w:r>
              <w:t>nei</w:t>
            </w:r>
            <w:r>
              <w:rPr>
                <w:spacing w:val="1"/>
              </w:rPr>
              <w:t xml:space="preserve"> </w:t>
            </w:r>
            <w:proofErr w:type="spellStart"/>
            <w:r>
              <w:t>CdC</w:t>
            </w:r>
            <w:proofErr w:type="spellEnd"/>
            <w:r>
              <w:rPr>
                <w:spacing w:val="1"/>
              </w:rPr>
              <w:t xml:space="preserve"> </w:t>
            </w:r>
            <w:r>
              <w:t>e</w:t>
            </w:r>
            <w:r>
              <w:rPr>
                <w:spacing w:val="1"/>
              </w:rPr>
              <w:t xml:space="preserve"> </w:t>
            </w:r>
            <w:r>
              <w:t>ai</w:t>
            </w:r>
            <w:r>
              <w:rPr>
                <w:spacing w:val="1"/>
              </w:rPr>
              <w:t xml:space="preserve"> </w:t>
            </w:r>
            <w:r>
              <w:t>genitori</w:t>
            </w:r>
            <w:r>
              <w:rPr>
                <w:spacing w:val="1"/>
              </w:rPr>
              <w:t xml:space="preserve"> </w:t>
            </w:r>
            <w:r>
              <w:t>con</w:t>
            </w:r>
            <w:r>
              <w:rPr>
                <w:spacing w:val="1"/>
              </w:rPr>
              <w:t xml:space="preserve"> </w:t>
            </w:r>
            <w:r>
              <w:t>apposite evidenze prodotte dagli alunni, il</w:t>
            </w:r>
            <w:r>
              <w:rPr>
                <w:spacing w:val="-47"/>
              </w:rPr>
              <w:t xml:space="preserve"> </w:t>
            </w:r>
            <w:r>
              <w:t>gap</w:t>
            </w:r>
            <w:r>
              <w:rPr>
                <w:spacing w:val="1"/>
              </w:rPr>
              <w:t xml:space="preserve"> </w:t>
            </w:r>
            <w:r>
              <w:t>tra</w:t>
            </w:r>
            <w:r>
              <w:rPr>
                <w:spacing w:val="1"/>
              </w:rPr>
              <w:t xml:space="preserve"> </w:t>
            </w:r>
            <w:r>
              <w:t>il</w:t>
            </w:r>
            <w:r>
              <w:rPr>
                <w:spacing w:val="1"/>
              </w:rPr>
              <w:t xml:space="preserve"> </w:t>
            </w:r>
            <w:r>
              <w:t>prima</w:t>
            </w:r>
            <w:r>
              <w:rPr>
                <w:spacing w:val="1"/>
              </w:rPr>
              <w:t xml:space="preserve"> </w:t>
            </w:r>
            <w:r>
              <w:t>e</w:t>
            </w:r>
            <w:r>
              <w:rPr>
                <w:spacing w:val="1"/>
              </w:rPr>
              <w:t xml:space="preserve"> </w:t>
            </w:r>
            <w:r>
              <w:t>il</w:t>
            </w:r>
            <w:r>
              <w:rPr>
                <w:spacing w:val="1"/>
              </w:rPr>
              <w:t xml:space="preserve"> </w:t>
            </w:r>
            <w:r>
              <w:t>dopo</w:t>
            </w:r>
            <w:r>
              <w:rPr>
                <w:spacing w:val="1"/>
              </w:rPr>
              <w:t xml:space="preserve"> </w:t>
            </w:r>
            <w:r>
              <w:t>rispetto</w:t>
            </w:r>
            <w:r>
              <w:rPr>
                <w:spacing w:val="1"/>
              </w:rPr>
              <w:t xml:space="preserve"> </w:t>
            </w:r>
            <w:r>
              <w:t>agli</w:t>
            </w:r>
            <w:r>
              <w:rPr>
                <w:spacing w:val="1"/>
              </w:rPr>
              <w:t xml:space="preserve"> </w:t>
            </w:r>
            <w:r>
              <w:t>interventi</w:t>
            </w:r>
            <w:r>
              <w:rPr>
                <w:spacing w:val="-1"/>
              </w:rPr>
              <w:t xml:space="preserve"> </w:t>
            </w:r>
            <w:r>
              <w:t>inclusivi</w:t>
            </w:r>
            <w:r>
              <w:rPr>
                <w:spacing w:val="-4"/>
              </w:rPr>
              <w:t xml:space="preserve"> </w:t>
            </w:r>
            <w:r>
              <w:t>e</w:t>
            </w:r>
            <w:r>
              <w:rPr>
                <w:spacing w:val="-4"/>
              </w:rPr>
              <w:t xml:space="preserve"> </w:t>
            </w:r>
            <w:r>
              <w:t>di</w:t>
            </w:r>
            <w:r>
              <w:rPr>
                <w:spacing w:val="-5"/>
              </w:rPr>
              <w:t xml:space="preserve"> </w:t>
            </w:r>
            <w:r>
              <w:t>eccellenza</w:t>
            </w:r>
          </w:p>
          <w:p w:rsidR="00733EBD" w:rsidRDefault="00AD0B59">
            <w:pPr>
              <w:pStyle w:val="TableParagraph"/>
              <w:spacing w:line="247" w:lineRule="exact"/>
              <w:ind w:left="119"/>
            </w:pPr>
            <w:proofErr w:type="gramStart"/>
            <w:r>
              <w:t>adoperati</w:t>
            </w:r>
            <w:proofErr w:type="gramEnd"/>
            <w:r>
              <w:t>.</w:t>
            </w:r>
          </w:p>
        </w:tc>
        <w:tc>
          <w:tcPr>
            <w:tcW w:w="568" w:type="dxa"/>
            <w:shd w:val="clear" w:color="auto" w:fill="EFEFEF"/>
          </w:tcPr>
          <w:p w:rsidR="00733EBD" w:rsidRDefault="00733EBD">
            <w:pPr>
              <w:pStyle w:val="TableParagraph"/>
              <w:spacing w:before="2"/>
              <w:rPr>
                <w:rFonts w:ascii="Times New Roman"/>
                <w:sz w:val="29"/>
              </w:rPr>
            </w:pPr>
          </w:p>
          <w:p w:rsidR="00733EBD" w:rsidRDefault="00AD0B59">
            <w:pPr>
              <w:pStyle w:val="TableParagraph"/>
              <w:spacing w:before="1"/>
              <w:ind w:left="115"/>
              <w:rPr>
                <w:b/>
                <w:sz w:val="28"/>
              </w:rPr>
            </w:pPr>
            <w:r>
              <w:rPr>
                <w:b/>
                <w:color w:val="FF0000"/>
                <w:sz w:val="28"/>
              </w:rPr>
              <w:t>O</w:t>
            </w:r>
          </w:p>
        </w:tc>
        <w:tc>
          <w:tcPr>
            <w:tcW w:w="885" w:type="dxa"/>
          </w:tcPr>
          <w:p w:rsidR="00733EBD" w:rsidRDefault="00733EBD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776" w:type="dxa"/>
          </w:tcPr>
          <w:p w:rsidR="00733EBD" w:rsidRDefault="00733EBD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733EBD">
        <w:trPr>
          <w:trHeight w:val="314"/>
        </w:trPr>
        <w:tc>
          <w:tcPr>
            <w:tcW w:w="3229" w:type="dxa"/>
            <w:vMerge w:val="restart"/>
          </w:tcPr>
          <w:p w:rsidR="00733EBD" w:rsidRDefault="00AD0B59">
            <w:pPr>
              <w:pStyle w:val="TableParagraph"/>
              <w:spacing w:before="1"/>
              <w:ind w:left="115" w:right="528"/>
              <w:rPr>
                <w:b/>
              </w:rPr>
            </w:pPr>
            <w:r>
              <w:rPr>
                <w:b/>
              </w:rPr>
              <w:t>Svolgimento di attività di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>insegnamento che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>contribuiscano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>significativamente al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>miglioramento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e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al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successo</w:t>
            </w:r>
            <w:r>
              <w:rPr>
                <w:b/>
                <w:spacing w:val="-47"/>
              </w:rPr>
              <w:t xml:space="preserve"> </w:t>
            </w:r>
            <w:r>
              <w:rPr>
                <w:b/>
              </w:rPr>
              <w:t>formativo</w:t>
            </w:r>
          </w:p>
        </w:tc>
        <w:tc>
          <w:tcPr>
            <w:tcW w:w="6634" w:type="dxa"/>
            <w:gridSpan w:val="5"/>
            <w:shd w:val="clear" w:color="auto" w:fill="EFEFEF"/>
          </w:tcPr>
          <w:p w:rsidR="00733EBD" w:rsidRDefault="00AD0B59">
            <w:pPr>
              <w:pStyle w:val="TableParagraph"/>
              <w:spacing w:before="5"/>
              <w:ind w:left="167"/>
              <w:rPr>
                <w:b/>
              </w:rPr>
            </w:pPr>
            <w:r>
              <w:rPr>
                <w:b/>
              </w:rPr>
              <w:t>Docenti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capaci</w:t>
            </w:r>
            <w:r>
              <w:rPr>
                <w:b/>
                <w:spacing w:val="-5"/>
              </w:rPr>
              <w:t xml:space="preserve"> </w:t>
            </w:r>
            <w:proofErr w:type="gramStart"/>
            <w:r>
              <w:rPr>
                <w:b/>
              </w:rPr>
              <w:t>di :</w:t>
            </w:r>
            <w:proofErr w:type="gramEnd"/>
          </w:p>
        </w:tc>
      </w:tr>
      <w:tr w:rsidR="00733EBD">
        <w:trPr>
          <w:trHeight w:val="1613"/>
        </w:trPr>
        <w:tc>
          <w:tcPr>
            <w:tcW w:w="3229" w:type="dxa"/>
            <w:vMerge/>
            <w:tcBorders>
              <w:top w:val="nil"/>
            </w:tcBorders>
          </w:tcPr>
          <w:p w:rsidR="00733EBD" w:rsidRDefault="00733EBD">
            <w:pPr>
              <w:rPr>
                <w:sz w:val="2"/>
                <w:szCs w:val="2"/>
              </w:rPr>
            </w:pPr>
          </w:p>
        </w:tc>
        <w:tc>
          <w:tcPr>
            <w:tcW w:w="420" w:type="dxa"/>
            <w:shd w:val="clear" w:color="auto" w:fill="EFEFEF"/>
          </w:tcPr>
          <w:p w:rsidR="00733EBD" w:rsidRDefault="00733EBD">
            <w:pPr>
              <w:pStyle w:val="TableParagraph"/>
              <w:spacing w:before="8"/>
              <w:rPr>
                <w:rFonts w:ascii="Times New Roman"/>
              </w:rPr>
            </w:pPr>
          </w:p>
          <w:p w:rsidR="00733EBD" w:rsidRDefault="00AD0B59">
            <w:pPr>
              <w:pStyle w:val="TableParagraph"/>
              <w:ind w:left="118"/>
            </w:pPr>
            <w:r>
              <w:t>1</w:t>
            </w:r>
          </w:p>
        </w:tc>
        <w:tc>
          <w:tcPr>
            <w:tcW w:w="3985" w:type="dxa"/>
          </w:tcPr>
          <w:p w:rsidR="00733EBD" w:rsidRDefault="00AD0B59">
            <w:pPr>
              <w:pStyle w:val="TableParagraph"/>
              <w:spacing w:before="1"/>
              <w:ind w:left="119" w:right="75"/>
              <w:jc w:val="both"/>
            </w:pPr>
            <w:r>
              <w:t>Digitalizzare</w:t>
            </w:r>
            <w:r>
              <w:rPr>
                <w:spacing w:val="1"/>
              </w:rPr>
              <w:t xml:space="preserve"> </w:t>
            </w:r>
            <w:r>
              <w:t>l’insegnamento:</w:t>
            </w:r>
            <w:r>
              <w:rPr>
                <w:spacing w:val="1"/>
              </w:rPr>
              <w:t xml:space="preserve"> </w:t>
            </w:r>
            <w:r>
              <w:t>uso</w:t>
            </w:r>
            <w:r>
              <w:rPr>
                <w:spacing w:val="1"/>
              </w:rPr>
              <w:t xml:space="preserve"> </w:t>
            </w:r>
            <w:r>
              <w:t>della</w:t>
            </w:r>
            <w:r>
              <w:rPr>
                <w:spacing w:val="1"/>
              </w:rPr>
              <w:t xml:space="preserve"> </w:t>
            </w:r>
            <w:r>
              <w:t>LIM,</w:t>
            </w:r>
            <w:r>
              <w:rPr>
                <w:spacing w:val="1"/>
              </w:rPr>
              <w:t xml:space="preserve"> </w:t>
            </w:r>
            <w:r>
              <w:t>uso</w:t>
            </w:r>
            <w:r>
              <w:rPr>
                <w:spacing w:val="1"/>
              </w:rPr>
              <w:t xml:space="preserve"> </w:t>
            </w:r>
            <w:r>
              <w:t>di</w:t>
            </w:r>
            <w:r>
              <w:rPr>
                <w:spacing w:val="1"/>
              </w:rPr>
              <w:t xml:space="preserve"> </w:t>
            </w:r>
            <w:r>
              <w:t>programmi</w:t>
            </w:r>
            <w:r>
              <w:rPr>
                <w:spacing w:val="1"/>
              </w:rPr>
              <w:t xml:space="preserve"> </w:t>
            </w:r>
            <w:r>
              <w:t>di</w:t>
            </w:r>
            <w:r>
              <w:rPr>
                <w:spacing w:val="1"/>
              </w:rPr>
              <w:t xml:space="preserve"> </w:t>
            </w:r>
            <w:r>
              <w:t>disegno,</w:t>
            </w:r>
            <w:r>
              <w:rPr>
                <w:spacing w:val="1"/>
              </w:rPr>
              <w:t xml:space="preserve"> </w:t>
            </w:r>
            <w:r>
              <w:t>di</w:t>
            </w:r>
            <w:r>
              <w:rPr>
                <w:spacing w:val="1"/>
              </w:rPr>
              <w:t xml:space="preserve"> </w:t>
            </w:r>
            <w:r>
              <w:t>calcolo,</w:t>
            </w:r>
            <w:r>
              <w:rPr>
                <w:spacing w:val="1"/>
              </w:rPr>
              <w:t xml:space="preserve"> </w:t>
            </w:r>
            <w:r>
              <w:t>tridimensionali,</w:t>
            </w:r>
            <w:r>
              <w:rPr>
                <w:spacing w:val="1"/>
              </w:rPr>
              <w:t xml:space="preserve"> </w:t>
            </w:r>
            <w:r>
              <w:t>utilizzo</w:t>
            </w:r>
            <w:r>
              <w:rPr>
                <w:spacing w:val="1"/>
              </w:rPr>
              <w:t xml:space="preserve"> </w:t>
            </w:r>
            <w:r>
              <w:t>del</w:t>
            </w:r>
            <w:r>
              <w:rPr>
                <w:spacing w:val="1"/>
              </w:rPr>
              <w:t xml:space="preserve"> </w:t>
            </w:r>
            <w:r>
              <w:t>REL</w:t>
            </w:r>
            <w:r>
              <w:rPr>
                <w:spacing w:val="1"/>
              </w:rPr>
              <w:t xml:space="preserve"> </w:t>
            </w:r>
            <w:r>
              <w:t>per condividere con gli alunni dispense,</w:t>
            </w:r>
            <w:r>
              <w:rPr>
                <w:spacing w:val="1"/>
              </w:rPr>
              <w:t xml:space="preserve"> </w:t>
            </w:r>
            <w:r>
              <w:t>materiali autoprodotti,</w:t>
            </w:r>
            <w:r>
              <w:rPr>
                <w:spacing w:val="-1"/>
              </w:rPr>
              <w:t xml:space="preserve"> </w:t>
            </w:r>
            <w:r>
              <w:t>presentazioni,</w:t>
            </w:r>
          </w:p>
          <w:p w:rsidR="00733EBD" w:rsidRDefault="00AD0B59">
            <w:pPr>
              <w:pStyle w:val="TableParagraph"/>
              <w:spacing w:line="250" w:lineRule="exact"/>
              <w:ind w:left="119"/>
              <w:jc w:val="both"/>
            </w:pPr>
            <w:proofErr w:type="gramStart"/>
            <w:r>
              <w:t>sintesi</w:t>
            </w:r>
            <w:proofErr w:type="gramEnd"/>
            <w:r>
              <w:rPr>
                <w:spacing w:val="-1"/>
              </w:rPr>
              <w:t xml:space="preserve"> </w:t>
            </w:r>
            <w:r>
              <w:t>di</w:t>
            </w:r>
            <w:r>
              <w:rPr>
                <w:spacing w:val="-2"/>
              </w:rPr>
              <w:t xml:space="preserve"> </w:t>
            </w:r>
            <w:r>
              <w:t>lavori.</w:t>
            </w:r>
          </w:p>
        </w:tc>
        <w:tc>
          <w:tcPr>
            <w:tcW w:w="568" w:type="dxa"/>
            <w:shd w:val="clear" w:color="auto" w:fill="EFEFEF"/>
          </w:tcPr>
          <w:p w:rsidR="00733EBD" w:rsidRDefault="00733EBD">
            <w:pPr>
              <w:pStyle w:val="TableParagraph"/>
              <w:spacing w:before="2"/>
              <w:rPr>
                <w:rFonts w:ascii="Times New Roman"/>
                <w:sz w:val="29"/>
              </w:rPr>
            </w:pPr>
          </w:p>
          <w:p w:rsidR="00733EBD" w:rsidRDefault="00AD0B59">
            <w:pPr>
              <w:pStyle w:val="TableParagraph"/>
              <w:ind w:left="115"/>
              <w:rPr>
                <w:b/>
                <w:sz w:val="28"/>
              </w:rPr>
            </w:pPr>
            <w:r>
              <w:rPr>
                <w:b/>
                <w:color w:val="FF0000"/>
                <w:sz w:val="28"/>
              </w:rPr>
              <w:t>O</w:t>
            </w:r>
          </w:p>
        </w:tc>
        <w:tc>
          <w:tcPr>
            <w:tcW w:w="885" w:type="dxa"/>
          </w:tcPr>
          <w:p w:rsidR="00733EBD" w:rsidRDefault="00733EBD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776" w:type="dxa"/>
          </w:tcPr>
          <w:p w:rsidR="00733EBD" w:rsidRDefault="00733EBD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733EBD">
        <w:trPr>
          <w:trHeight w:val="806"/>
        </w:trPr>
        <w:tc>
          <w:tcPr>
            <w:tcW w:w="3229" w:type="dxa"/>
            <w:vMerge/>
            <w:tcBorders>
              <w:top w:val="nil"/>
            </w:tcBorders>
          </w:tcPr>
          <w:p w:rsidR="00733EBD" w:rsidRDefault="00733EBD">
            <w:pPr>
              <w:rPr>
                <w:sz w:val="2"/>
                <w:szCs w:val="2"/>
              </w:rPr>
            </w:pPr>
          </w:p>
        </w:tc>
        <w:tc>
          <w:tcPr>
            <w:tcW w:w="420" w:type="dxa"/>
            <w:shd w:val="clear" w:color="auto" w:fill="EFEFEF"/>
          </w:tcPr>
          <w:p w:rsidR="00733EBD" w:rsidRDefault="00733EBD">
            <w:pPr>
              <w:pStyle w:val="TableParagraph"/>
              <w:spacing w:before="4"/>
              <w:rPr>
                <w:rFonts w:ascii="Times New Roman"/>
              </w:rPr>
            </w:pPr>
          </w:p>
          <w:p w:rsidR="00733EBD" w:rsidRDefault="00AD0B59">
            <w:pPr>
              <w:pStyle w:val="TableParagraph"/>
              <w:spacing w:before="1"/>
              <w:ind w:left="118"/>
            </w:pPr>
            <w:r>
              <w:t>2</w:t>
            </w:r>
          </w:p>
        </w:tc>
        <w:tc>
          <w:tcPr>
            <w:tcW w:w="3985" w:type="dxa"/>
          </w:tcPr>
          <w:p w:rsidR="00733EBD" w:rsidRDefault="00AD0B59">
            <w:pPr>
              <w:pStyle w:val="TableParagraph"/>
              <w:ind w:left="119" w:right="247"/>
            </w:pPr>
            <w:r>
              <w:t>Analizzare</w:t>
            </w:r>
            <w:r>
              <w:rPr>
                <w:spacing w:val="-4"/>
              </w:rPr>
              <w:t xml:space="preserve"> </w:t>
            </w:r>
            <w:r>
              <w:t>lo</w:t>
            </w:r>
            <w:r>
              <w:rPr>
                <w:spacing w:val="-5"/>
              </w:rPr>
              <w:t xml:space="preserve"> </w:t>
            </w:r>
            <w:r>
              <w:t>scarto</w:t>
            </w:r>
            <w:r>
              <w:rPr>
                <w:spacing w:val="-4"/>
              </w:rPr>
              <w:t xml:space="preserve"> </w:t>
            </w:r>
            <w:r>
              <w:t>del</w:t>
            </w:r>
            <w:r>
              <w:rPr>
                <w:spacing w:val="-1"/>
              </w:rPr>
              <w:t xml:space="preserve"> </w:t>
            </w:r>
            <w:r>
              <w:t>gap</w:t>
            </w:r>
            <w:r>
              <w:rPr>
                <w:spacing w:val="-4"/>
              </w:rPr>
              <w:t xml:space="preserve"> </w:t>
            </w:r>
            <w:r>
              <w:t>tra</w:t>
            </w:r>
            <w:r>
              <w:rPr>
                <w:spacing w:val="-2"/>
              </w:rPr>
              <w:t xml:space="preserve"> </w:t>
            </w:r>
            <w:r>
              <w:t>il</w:t>
            </w:r>
            <w:r>
              <w:rPr>
                <w:spacing w:val="-7"/>
              </w:rPr>
              <w:t xml:space="preserve"> </w:t>
            </w:r>
            <w:r>
              <w:t>prima</w:t>
            </w:r>
            <w:r>
              <w:rPr>
                <w:spacing w:val="-4"/>
              </w:rPr>
              <w:t xml:space="preserve"> </w:t>
            </w:r>
            <w:r>
              <w:t>e</w:t>
            </w:r>
            <w:r>
              <w:rPr>
                <w:spacing w:val="-46"/>
              </w:rPr>
              <w:t xml:space="preserve"> </w:t>
            </w:r>
            <w:r>
              <w:t>il</w:t>
            </w:r>
            <w:r>
              <w:rPr>
                <w:spacing w:val="25"/>
              </w:rPr>
              <w:t xml:space="preserve"> </w:t>
            </w:r>
            <w:r>
              <w:t>dopo</w:t>
            </w:r>
            <w:r>
              <w:rPr>
                <w:spacing w:val="29"/>
              </w:rPr>
              <w:t xml:space="preserve"> </w:t>
            </w:r>
            <w:r>
              <w:t>in</w:t>
            </w:r>
            <w:r>
              <w:rPr>
                <w:spacing w:val="20"/>
              </w:rPr>
              <w:t xml:space="preserve"> </w:t>
            </w:r>
            <w:r>
              <w:t>merito</w:t>
            </w:r>
            <w:r>
              <w:rPr>
                <w:spacing w:val="28"/>
              </w:rPr>
              <w:t xml:space="preserve"> </w:t>
            </w:r>
            <w:r>
              <w:t>ad</w:t>
            </w:r>
            <w:r>
              <w:rPr>
                <w:spacing w:val="29"/>
              </w:rPr>
              <w:t xml:space="preserve"> </w:t>
            </w:r>
            <w:r>
              <w:t>azioni</w:t>
            </w:r>
            <w:r>
              <w:rPr>
                <w:spacing w:val="26"/>
              </w:rPr>
              <w:t xml:space="preserve"> </w:t>
            </w:r>
            <w:r>
              <w:t>didattiche</w:t>
            </w:r>
          </w:p>
          <w:p w:rsidR="00733EBD" w:rsidRDefault="00AD0B59">
            <w:pPr>
              <w:pStyle w:val="TableParagraph"/>
              <w:spacing w:line="251" w:lineRule="exact"/>
              <w:ind w:left="119"/>
            </w:pPr>
            <w:proofErr w:type="gramStart"/>
            <w:r>
              <w:t>compensative</w:t>
            </w:r>
            <w:proofErr w:type="gramEnd"/>
          </w:p>
        </w:tc>
        <w:tc>
          <w:tcPr>
            <w:tcW w:w="568" w:type="dxa"/>
            <w:shd w:val="clear" w:color="auto" w:fill="EFEFEF"/>
          </w:tcPr>
          <w:p w:rsidR="00733EBD" w:rsidRDefault="00733EBD">
            <w:pPr>
              <w:pStyle w:val="TableParagraph"/>
              <w:spacing w:before="3"/>
              <w:rPr>
                <w:rFonts w:ascii="Times New Roman"/>
                <w:sz w:val="29"/>
              </w:rPr>
            </w:pPr>
          </w:p>
          <w:p w:rsidR="00733EBD" w:rsidRDefault="00AD0B59">
            <w:pPr>
              <w:pStyle w:val="TableParagraph"/>
              <w:ind w:left="115"/>
              <w:rPr>
                <w:b/>
                <w:sz w:val="28"/>
              </w:rPr>
            </w:pPr>
            <w:r>
              <w:rPr>
                <w:b/>
                <w:color w:val="FF0000"/>
                <w:sz w:val="28"/>
              </w:rPr>
              <w:t>O</w:t>
            </w:r>
          </w:p>
        </w:tc>
        <w:tc>
          <w:tcPr>
            <w:tcW w:w="885" w:type="dxa"/>
          </w:tcPr>
          <w:p w:rsidR="00733EBD" w:rsidRDefault="00733EBD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776" w:type="dxa"/>
          </w:tcPr>
          <w:p w:rsidR="00733EBD" w:rsidRDefault="00733EBD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733EBD">
        <w:trPr>
          <w:trHeight w:val="746"/>
        </w:trPr>
        <w:tc>
          <w:tcPr>
            <w:tcW w:w="3229" w:type="dxa"/>
            <w:vMerge/>
            <w:tcBorders>
              <w:top w:val="nil"/>
            </w:tcBorders>
          </w:tcPr>
          <w:p w:rsidR="00733EBD" w:rsidRDefault="00733EBD">
            <w:pPr>
              <w:rPr>
                <w:sz w:val="2"/>
                <w:szCs w:val="2"/>
              </w:rPr>
            </w:pPr>
          </w:p>
        </w:tc>
        <w:tc>
          <w:tcPr>
            <w:tcW w:w="6634" w:type="dxa"/>
            <w:gridSpan w:val="5"/>
            <w:shd w:val="clear" w:color="auto" w:fill="EFEFEF"/>
          </w:tcPr>
          <w:p w:rsidR="00733EBD" w:rsidRDefault="00AD0B59">
            <w:pPr>
              <w:pStyle w:val="TableParagraph"/>
              <w:ind w:left="118" w:right="106"/>
              <w:rPr>
                <w:b/>
              </w:rPr>
            </w:pPr>
            <w:r>
              <w:rPr>
                <w:b/>
              </w:rPr>
              <w:t>Docenti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che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avviano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attività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nel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curricolo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(e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non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come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progetti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extra</w:t>
            </w:r>
            <w:r>
              <w:rPr>
                <w:b/>
                <w:spacing w:val="-47"/>
              </w:rPr>
              <w:t xml:space="preserve"> </w:t>
            </w:r>
            <w:r>
              <w:rPr>
                <w:b/>
              </w:rPr>
              <w:t>pagati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col FIS)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per:</w:t>
            </w:r>
          </w:p>
        </w:tc>
      </w:tr>
      <w:tr w:rsidR="00733EBD">
        <w:trPr>
          <w:trHeight w:val="1002"/>
        </w:trPr>
        <w:tc>
          <w:tcPr>
            <w:tcW w:w="3229" w:type="dxa"/>
            <w:vMerge/>
            <w:tcBorders>
              <w:top w:val="nil"/>
            </w:tcBorders>
          </w:tcPr>
          <w:p w:rsidR="00733EBD" w:rsidRDefault="00733EBD">
            <w:pPr>
              <w:rPr>
                <w:sz w:val="2"/>
                <w:szCs w:val="2"/>
              </w:rPr>
            </w:pPr>
          </w:p>
        </w:tc>
        <w:tc>
          <w:tcPr>
            <w:tcW w:w="420" w:type="dxa"/>
            <w:shd w:val="clear" w:color="auto" w:fill="EFEFEF"/>
          </w:tcPr>
          <w:p w:rsidR="00733EBD" w:rsidRDefault="00733EBD">
            <w:pPr>
              <w:pStyle w:val="TableParagraph"/>
              <w:spacing w:before="8"/>
              <w:rPr>
                <w:rFonts w:ascii="Times New Roman"/>
              </w:rPr>
            </w:pPr>
          </w:p>
          <w:p w:rsidR="00733EBD" w:rsidRDefault="00AD0B59">
            <w:pPr>
              <w:pStyle w:val="TableParagraph"/>
              <w:ind w:left="118"/>
            </w:pPr>
            <w:r>
              <w:t>3</w:t>
            </w:r>
          </w:p>
        </w:tc>
        <w:tc>
          <w:tcPr>
            <w:tcW w:w="3985" w:type="dxa"/>
          </w:tcPr>
          <w:p w:rsidR="00733EBD" w:rsidRDefault="00AD0B59">
            <w:pPr>
              <w:pStyle w:val="TableParagraph"/>
              <w:spacing w:line="242" w:lineRule="auto"/>
              <w:ind w:left="119" w:right="84"/>
              <w:jc w:val="both"/>
            </w:pPr>
            <w:r>
              <w:t>L’arricchimento</w:t>
            </w:r>
            <w:r>
              <w:rPr>
                <w:spacing w:val="1"/>
              </w:rPr>
              <w:t xml:space="preserve"> </w:t>
            </w:r>
            <w:proofErr w:type="gramStart"/>
            <w:r>
              <w:t>dell’</w:t>
            </w:r>
            <w:r>
              <w:rPr>
                <w:spacing w:val="1"/>
              </w:rPr>
              <w:t xml:space="preserve"> </w:t>
            </w:r>
            <w:r>
              <w:t>O.</w:t>
            </w:r>
            <w:proofErr w:type="gramEnd"/>
            <w:r>
              <w:rPr>
                <w:spacing w:val="1"/>
              </w:rPr>
              <w:t xml:space="preserve"> </w:t>
            </w:r>
            <w:r>
              <w:t>F.</w:t>
            </w:r>
            <w:r>
              <w:rPr>
                <w:spacing w:val="1"/>
              </w:rPr>
              <w:t xml:space="preserve"> </w:t>
            </w:r>
            <w:r>
              <w:t>(orto,</w:t>
            </w:r>
            <w:r>
              <w:rPr>
                <w:spacing w:val="1"/>
              </w:rPr>
              <w:t xml:space="preserve"> </w:t>
            </w:r>
            <w:r>
              <w:t>esperimenti scientifici, laboratori musicali</w:t>
            </w:r>
            <w:r>
              <w:rPr>
                <w:spacing w:val="-47"/>
              </w:rPr>
              <w:t xml:space="preserve"> </w:t>
            </w:r>
            <w:r>
              <w:t>e</w:t>
            </w:r>
            <w:r>
              <w:rPr>
                <w:spacing w:val="-6"/>
              </w:rPr>
              <w:t xml:space="preserve"> </w:t>
            </w:r>
            <w:r>
              <w:t>canori, attività</w:t>
            </w:r>
            <w:r>
              <w:rPr>
                <w:spacing w:val="-3"/>
              </w:rPr>
              <w:t xml:space="preserve"> </w:t>
            </w:r>
            <w:r>
              <w:t>manipolative,</w:t>
            </w:r>
            <w:r>
              <w:rPr>
                <w:spacing w:val="-1"/>
              </w:rPr>
              <w:t xml:space="preserve"> </w:t>
            </w:r>
            <w:r>
              <w:t>ecc.).</w:t>
            </w:r>
          </w:p>
        </w:tc>
        <w:tc>
          <w:tcPr>
            <w:tcW w:w="568" w:type="dxa"/>
            <w:shd w:val="clear" w:color="auto" w:fill="EFEFEF"/>
          </w:tcPr>
          <w:p w:rsidR="00733EBD" w:rsidRDefault="00733EBD">
            <w:pPr>
              <w:pStyle w:val="TableParagraph"/>
              <w:spacing w:before="2"/>
              <w:rPr>
                <w:rFonts w:ascii="Times New Roman"/>
                <w:sz w:val="29"/>
              </w:rPr>
            </w:pPr>
          </w:p>
          <w:p w:rsidR="00733EBD" w:rsidRDefault="00AD0B59">
            <w:pPr>
              <w:pStyle w:val="TableParagraph"/>
              <w:spacing w:before="1"/>
              <w:ind w:left="115"/>
              <w:rPr>
                <w:b/>
                <w:sz w:val="28"/>
              </w:rPr>
            </w:pPr>
            <w:r>
              <w:rPr>
                <w:b/>
                <w:color w:val="FF0000"/>
                <w:sz w:val="28"/>
              </w:rPr>
              <w:t>O</w:t>
            </w:r>
          </w:p>
        </w:tc>
        <w:tc>
          <w:tcPr>
            <w:tcW w:w="885" w:type="dxa"/>
          </w:tcPr>
          <w:p w:rsidR="00733EBD" w:rsidRDefault="00733EBD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776" w:type="dxa"/>
          </w:tcPr>
          <w:p w:rsidR="00733EBD" w:rsidRDefault="00733EBD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733EBD">
        <w:trPr>
          <w:trHeight w:val="1073"/>
        </w:trPr>
        <w:tc>
          <w:tcPr>
            <w:tcW w:w="3229" w:type="dxa"/>
            <w:vMerge/>
            <w:tcBorders>
              <w:top w:val="nil"/>
            </w:tcBorders>
          </w:tcPr>
          <w:p w:rsidR="00733EBD" w:rsidRDefault="00733EBD">
            <w:pPr>
              <w:rPr>
                <w:sz w:val="2"/>
                <w:szCs w:val="2"/>
              </w:rPr>
            </w:pPr>
          </w:p>
        </w:tc>
        <w:tc>
          <w:tcPr>
            <w:tcW w:w="420" w:type="dxa"/>
            <w:shd w:val="clear" w:color="auto" w:fill="EFEFEF"/>
          </w:tcPr>
          <w:p w:rsidR="00733EBD" w:rsidRDefault="00733EBD">
            <w:pPr>
              <w:pStyle w:val="TableParagraph"/>
              <w:spacing w:before="8"/>
              <w:rPr>
                <w:rFonts w:ascii="Times New Roman"/>
              </w:rPr>
            </w:pPr>
          </w:p>
          <w:p w:rsidR="00733EBD" w:rsidRDefault="00AD0B59">
            <w:pPr>
              <w:pStyle w:val="TableParagraph"/>
              <w:ind w:left="118"/>
            </w:pPr>
            <w:r>
              <w:t>4</w:t>
            </w:r>
          </w:p>
        </w:tc>
        <w:tc>
          <w:tcPr>
            <w:tcW w:w="3985" w:type="dxa"/>
          </w:tcPr>
          <w:p w:rsidR="00733EBD" w:rsidRDefault="00AD0B59">
            <w:pPr>
              <w:pStyle w:val="TableParagraph"/>
              <w:tabs>
                <w:tab w:val="left" w:pos="1335"/>
                <w:tab w:val="left" w:pos="2019"/>
                <w:tab w:val="left" w:pos="2175"/>
                <w:tab w:val="left" w:pos="3475"/>
                <w:tab w:val="left" w:pos="3780"/>
              </w:tabs>
              <w:spacing w:before="1" w:line="235" w:lineRule="auto"/>
              <w:ind w:left="119" w:right="86"/>
            </w:pPr>
            <w:r>
              <w:t>Docenti</w:t>
            </w:r>
            <w:r>
              <w:tab/>
              <w:t>che</w:t>
            </w:r>
            <w:r>
              <w:tab/>
            </w:r>
            <w:r>
              <w:tab/>
              <w:t>partecipano</w:t>
            </w:r>
            <w:r>
              <w:tab/>
            </w:r>
            <w:r>
              <w:tab/>
            </w:r>
            <w:r>
              <w:rPr>
                <w:spacing w:val="-4"/>
              </w:rPr>
              <w:t>a</w:t>
            </w:r>
            <w:r>
              <w:rPr>
                <w:spacing w:val="-47"/>
              </w:rPr>
              <w:t xml:space="preserve"> </w:t>
            </w:r>
            <w:r>
              <w:t>sperimentazioni</w:t>
            </w:r>
            <w:r>
              <w:tab/>
            </w:r>
            <w:proofErr w:type="gramStart"/>
            <w:r>
              <w:t>innovative:</w:t>
            </w:r>
            <w:r>
              <w:tab/>
            </w:r>
            <w:proofErr w:type="gramEnd"/>
            <w:r>
              <w:rPr>
                <w:spacing w:val="-2"/>
              </w:rPr>
              <w:t>CLIL,</w:t>
            </w:r>
          </w:p>
          <w:p w:rsidR="00733EBD" w:rsidRDefault="00AD0B59">
            <w:pPr>
              <w:pStyle w:val="TableParagraph"/>
              <w:spacing w:before="14" w:line="256" w:lineRule="exact"/>
              <w:ind w:left="119" w:right="790"/>
            </w:pPr>
            <w:r>
              <w:t>Indicazioni nazionali, strategie per</w:t>
            </w:r>
            <w:r>
              <w:rPr>
                <w:spacing w:val="-48"/>
              </w:rPr>
              <w:t xml:space="preserve"> </w:t>
            </w:r>
            <w:r>
              <w:t>l’</w:t>
            </w:r>
            <w:proofErr w:type="spellStart"/>
            <w:r>
              <w:t>inclusività</w:t>
            </w:r>
            <w:proofErr w:type="spellEnd"/>
            <w:r>
              <w:t>.</w:t>
            </w:r>
          </w:p>
        </w:tc>
        <w:tc>
          <w:tcPr>
            <w:tcW w:w="568" w:type="dxa"/>
            <w:shd w:val="clear" w:color="auto" w:fill="EFEFEF"/>
          </w:tcPr>
          <w:p w:rsidR="00733EBD" w:rsidRDefault="00733EBD">
            <w:pPr>
              <w:pStyle w:val="TableParagraph"/>
              <w:spacing w:before="6"/>
              <w:rPr>
                <w:rFonts w:ascii="Times New Roman"/>
                <w:sz w:val="29"/>
              </w:rPr>
            </w:pPr>
          </w:p>
          <w:p w:rsidR="00733EBD" w:rsidRDefault="00AD0B59">
            <w:pPr>
              <w:pStyle w:val="TableParagraph"/>
              <w:ind w:left="115"/>
              <w:rPr>
                <w:b/>
                <w:sz w:val="28"/>
              </w:rPr>
            </w:pPr>
            <w:r>
              <w:rPr>
                <w:b/>
                <w:color w:val="FF0000"/>
                <w:sz w:val="28"/>
              </w:rPr>
              <w:t>O</w:t>
            </w:r>
          </w:p>
        </w:tc>
        <w:tc>
          <w:tcPr>
            <w:tcW w:w="885" w:type="dxa"/>
          </w:tcPr>
          <w:p w:rsidR="00733EBD" w:rsidRDefault="00733EBD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776" w:type="dxa"/>
          </w:tcPr>
          <w:p w:rsidR="00733EBD" w:rsidRDefault="00733EBD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733EBD">
        <w:trPr>
          <w:trHeight w:val="298"/>
        </w:trPr>
        <w:tc>
          <w:tcPr>
            <w:tcW w:w="3229" w:type="dxa"/>
            <w:vMerge/>
            <w:tcBorders>
              <w:top w:val="nil"/>
            </w:tcBorders>
          </w:tcPr>
          <w:p w:rsidR="00733EBD" w:rsidRDefault="00733EBD">
            <w:pPr>
              <w:rPr>
                <w:sz w:val="2"/>
                <w:szCs w:val="2"/>
              </w:rPr>
            </w:pPr>
          </w:p>
        </w:tc>
        <w:tc>
          <w:tcPr>
            <w:tcW w:w="6634" w:type="dxa"/>
            <w:gridSpan w:val="5"/>
            <w:shd w:val="clear" w:color="auto" w:fill="EFEFEF"/>
          </w:tcPr>
          <w:p w:rsidR="00733EBD" w:rsidRDefault="00AD0B59">
            <w:pPr>
              <w:pStyle w:val="TableParagraph"/>
              <w:spacing w:before="5"/>
              <w:ind w:left="167"/>
              <w:rPr>
                <w:b/>
              </w:rPr>
            </w:pPr>
            <w:r>
              <w:rPr>
                <w:b/>
              </w:rPr>
              <w:t>Docenti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disponibili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a</w:t>
            </w:r>
          </w:p>
        </w:tc>
      </w:tr>
      <w:tr w:rsidR="00733EBD">
        <w:trPr>
          <w:trHeight w:val="1614"/>
        </w:trPr>
        <w:tc>
          <w:tcPr>
            <w:tcW w:w="3229" w:type="dxa"/>
            <w:vMerge/>
            <w:tcBorders>
              <w:top w:val="nil"/>
            </w:tcBorders>
          </w:tcPr>
          <w:p w:rsidR="00733EBD" w:rsidRDefault="00733EBD">
            <w:pPr>
              <w:rPr>
                <w:sz w:val="2"/>
                <w:szCs w:val="2"/>
              </w:rPr>
            </w:pPr>
          </w:p>
        </w:tc>
        <w:tc>
          <w:tcPr>
            <w:tcW w:w="420" w:type="dxa"/>
            <w:shd w:val="clear" w:color="auto" w:fill="EFEFEF"/>
          </w:tcPr>
          <w:p w:rsidR="00733EBD" w:rsidRDefault="00733EBD">
            <w:pPr>
              <w:pStyle w:val="TableParagraph"/>
              <w:spacing w:before="4"/>
              <w:rPr>
                <w:rFonts w:ascii="Times New Roman"/>
              </w:rPr>
            </w:pPr>
          </w:p>
          <w:p w:rsidR="00733EBD" w:rsidRDefault="00AD0B59">
            <w:pPr>
              <w:pStyle w:val="TableParagraph"/>
              <w:spacing w:before="1"/>
              <w:ind w:left="118"/>
            </w:pPr>
            <w:r>
              <w:t>5</w:t>
            </w:r>
          </w:p>
        </w:tc>
        <w:tc>
          <w:tcPr>
            <w:tcW w:w="3985" w:type="dxa"/>
          </w:tcPr>
          <w:p w:rsidR="00733EBD" w:rsidRDefault="00AD0B59">
            <w:pPr>
              <w:pStyle w:val="TableParagraph"/>
              <w:spacing w:before="1"/>
              <w:ind w:left="119" w:right="83"/>
              <w:jc w:val="both"/>
            </w:pPr>
            <w:r>
              <w:t>Realizzare</w:t>
            </w:r>
            <w:r>
              <w:rPr>
                <w:spacing w:val="1"/>
              </w:rPr>
              <w:t xml:space="preserve"> </w:t>
            </w:r>
            <w:r>
              <w:t>attività</w:t>
            </w:r>
            <w:r>
              <w:rPr>
                <w:spacing w:val="1"/>
              </w:rPr>
              <w:t xml:space="preserve"> </w:t>
            </w:r>
            <w:r>
              <w:t>preordinate</w:t>
            </w:r>
            <w:r>
              <w:rPr>
                <w:spacing w:val="1"/>
              </w:rPr>
              <w:t xml:space="preserve"> </w:t>
            </w:r>
            <w:r>
              <w:t>ad</w:t>
            </w:r>
            <w:r>
              <w:rPr>
                <w:spacing w:val="1"/>
              </w:rPr>
              <w:t xml:space="preserve"> </w:t>
            </w:r>
            <w:r>
              <w:t>elaborazioni</w:t>
            </w:r>
            <w:r>
              <w:rPr>
                <w:spacing w:val="1"/>
              </w:rPr>
              <w:t xml:space="preserve"> </w:t>
            </w:r>
            <w:r>
              <w:t>di</w:t>
            </w:r>
            <w:r>
              <w:rPr>
                <w:spacing w:val="1"/>
              </w:rPr>
              <w:t xml:space="preserve"> </w:t>
            </w:r>
            <w:r>
              <w:t>brochure</w:t>
            </w:r>
            <w:r>
              <w:rPr>
                <w:spacing w:val="1"/>
              </w:rPr>
              <w:t xml:space="preserve"> </w:t>
            </w:r>
            <w:r>
              <w:t>e</w:t>
            </w:r>
            <w:r>
              <w:rPr>
                <w:spacing w:val="1"/>
              </w:rPr>
              <w:t xml:space="preserve"> </w:t>
            </w:r>
            <w:r>
              <w:t>percorsi</w:t>
            </w:r>
            <w:r>
              <w:rPr>
                <w:spacing w:val="1"/>
              </w:rPr>
              <w:t xml:space="preserve"> </w:t>
            </w:r>
            <w:r>
              <w:t>didattici per preparare gli alunni anche di</w:t>
            </w:r>
            <w:r>
              <w:rPr>
                <w:spacing w:val="1"/>
              </w:rPr>
              <w:t xml:space="preserve"> </w:t>
            </w:r>
            <w:r>
              <w:t>altre classi ai viaggi di istruzione ed alle</w:t>
            </w:r>
            <w:r>
              <w:rPr>
                <w:spacing w:val="1"/>
              </w:rPr>
              <w:t xml:space="preserve"> </w:t>
            </w:r>
            <w:r>
              <w:t>visite</w:t>
            </w:r>
            <w:r>
              <w:rPr>
                <w:spacing w:val="-7"/>
              </w:rPr>
              <w:t xml:space="preserve"> </w:t>
            </w:r>
            <w:r>
              <w:t>guidate.</w:t>
            </w:r>
          </w:p>
        </w:tc>
        <w:tc>
          <w:tcPr>
            <w:tcW w:w="568" w:type="dxa"/>
            <w:shd w:val="clear" w:color="auto" w:fill="EFEFEF"/>
          </w:tcPr>
          <w:p w:rsidR="00733EBD" w:rsidRDefault="00733EBD">
            <w:pPr>
              <w:pStyle w:val="TableParagraph"/>
              <w:rPr>
                <w:rFonts w:ascii="Times New Roman"/>
                <w:sz w:val="23"/>
              </w:rPr>
            </w:pPr>
          </w:p>
          <w:p w:rsidR="00733EBD" w:rsidRDefault="00AD0B59">
            <w:pPr>
              <w:pStyle w:val="TableParagraph"/>
              <w:ind w:left="115"/>
              <w:rPr>
                <w:b/>
                <w:sz w:val="28"/>
              </w:rPr>
            </w:pPr>
            <w:r>
              <w:rPr>
                <w:b/>
                <w:color w:val="FF0000"/>
                <w:sz w:val="28"/>
              </w:rPr>
              <w:t>O</w:t>
            </w:r>
          </w:p>
        </w:tc>
        <w:tc>
          <w:tcPr>
            <w:tcW w:w="885" w:type="dxa"/>
          </w:tcPr>
          <w:p w:rsidR="00733EBD" w:rsidRDefault="00733EBD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776" w:type="dxa"/>
          </w:tcPr>
          <w:p w:rsidR="00733EBD" w:rsidRDefault="00733EBD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733EBD">
        <w:trPr>
          <w:trHeight w:val="346"/>
        </w:trPr>
        <w:tc>
          <w:tcPr>
            <w:tcW w:w="3229" w:type="dxa"/>
            <w:vMerge w:val="restart"/>
          </w:tcPr>
          <w:p w:rsidR="00733EBD" w:rsidRDefault="00733EBD">
            <w:pPr>
              <w:pStyle w:val="TableParagraph"/>
              <w:spacing w:before="4"/>
              <w:rPr>
                <w:rFonts w:ascii="Times New Roman"/>
              </w:rPr>
            </w:pPr>
          </w:p>
          <w:p w:rsidR="00733EBD" w:rsidRDefault="00AD0B59">
            <w:pPr>
              <w:pStyle w:val="TableParagraph"/>
              <w:ind w:left="115" w:right="1203"/>
            </w:pPr>
            <w:r>
              <w:t>Capacità</w:t>
            </w:r>
            <w:r>
              <w:rPr>
                <w:spacing w:val="-10"/>
              </w:rPr>
              <w:t xml:space="preserve"> </w:t>
            </w:r>
            <w:r>
              <w:t>di</w:t>
            </w:r>
            <w:r>
              <w:rPr>
                <w:spacing w:val="-6"/>
              </w:rPr>
              <w:t xml:space="preserve"> </w:t>
            </w:r>
            <w:r>
              <w:t>elaborare</w:t>
            </w:r>
            <w:r>
              <w:rPr>
                <w:spacing w:val="-47"/>
              </w:rPr>
              <w:t xml:space="preserve"> </w:t>
            </w:r>
            <w:r>
              <w:t>e</w:t>
            </w:r>
            <w:r>
              <w:rPr>
                <w:spacing w:val="-5"/>
              </w:rPr>
              <w:t xml:space="preserve"> </w:t>
            </w:r>
            <w:r>
              <w:t>mettere</w:t>
            </w:r>
            <w:r>
              <w:rPr>
                <w:spacing w:val="-4"/>
              </w:rPr>
              <w:t xml:space="preserve"> </w:t>
            </w:r>
            <w:r>
              <w:t>in</w:t>
            </w:r>
            <w:r>
              <w:rPr>
                <w:spacing w:val="-5"/>
              </w:rPr>
              <w:t xml:space="preserve"> </w:t>
            </w:r>
            <w:r>
              <w:t>pratica</w:t>
            </w:r>
          </w:p>
          <w:p w:rsidR="00733EBD" w:rsidRDefault="00AD0B59">
            <w:pPr>
              <w:pStyle w:val="TableParagraph"/>
              <w:spacing w:line="242" w:lineRule="auto"/>
              <w:ind w:left="115" w:right="363"/>
            </w:pPr>
            <w:proofErr w:type="gramStart"/>
            <w:r>
              <w:t>comportamenti</w:t>
            </w:r>
            <w:proofErr w:type="gramEnd"/>
            <w:r>
              <w:t xml:space="preserve"> e attività che</w:t>
            </w:r>
            <w:r>
              <w:rPr>
                <w:spacing w:val="1"/>
              </w:rPr>
              <w:t xml:space="preserve"> </w:t>
            </w:r>
            <w:r>
              <w:t>riducano</w:t>
            </w:r>
            <w:r>
              <w:rPr>
                <w:spacing w:val="-6"/>
              </w:rPr>
              <w:t xml:space="preserve"> </w:t>
            </w:r>
            <w:r>
              <w:t>il</w:t>
            </w:r>
            <w:r>
              <w:rPr>
                <w:spacing w:val="-5"/>
              </w:rPr>
              <w:t xml:space="preserve"> </w:t>
            </w:r>
            <w:r>
              <w:t>tasso</w:t>
            </w:r>
            <w:r>
              <w:rPr>
                <w:spacing w:val="-6"/>
              </w:rPr>
              <w:t xml:space="preserve"> </w:t>
            </w:r>
            <w:r>
              <w:t>di</w:t>
            </w:r>
            <w:r>
              <w:rPr>
                <w:spacing w:val="-5"/>
              </w:rPr>
              <w:t xml:space="preserve"> </w:t>
            </w:r>
            <w:r>
              <w:t>abbandono</w:t>
            </w:r>
            <w:r>
              <w:rPr>
                <w:spacing w:val="-47"/>
              </w:rPr>
              <w:t xml:space="preserve"> </w:t>
            </w:r>
            <w:r>
              <w:t>degli</w:t>
            </w:r>
            <w:r>
              <w:rPr>
                <w:spacing w:val="-3"/>
              </w:rPr>
              <w:t xml:space="preserve"> </w:t>
            </w:r>
            <w:r>
              <w:t>studenti</w:t>
            </w:r>
            <w:r>
              <w:rPr>
                <w:spacing w:val="-7"/>
              </w:rPr>
              <w:t xml:space="preserve"> </w:t>
            </w:r>
            <w:r>
              <w:t>e/o</w:t>
            </w:r>
            <w:r>
              <w:rPr>
                <w:spacing w:val="-1"/>
              </w:rPr>
              <w:t xml:space="preserve"> </w:t>
            </w:r>
            <w:r>
              <w:t>di</w:t>
            </w:r>
            <w:r>
              <w:rPr>
                <w:spacing w:val="-8"/>
              </w:rPr>
              <w:t xml:space="preserve"> </w:t>
            </w:r>
            <w:r>
              <w:t>mortalità</w:t>
            </w:r>
          </w:p>
        </w:tc>
        <w:tc>
          <w:tcPr>
            <w:tcW w:w="6634" w:type="dxa"/>
            <w:gridSpan w:val="5"/>
            <w:shd w:val="clear" w:color="auto" w:fill="EFEFEF"/>
          </w:tcPr>
          <w:p w:rsidR="00733EBD" w:rsidRDefault="00AD0B59">
            <w:pPr>
              <w:pStyle w:val="TableParagraph"/>
              <w:spacing w:before="1"/>
              <w:ind w:left="167"/>
              <w:rPr>
                <w:b/>
              </w:rPr>
            </w:pPr>
            <w:r>
              <w:rPr>
                <w:b/>
              </w:rPr>
              <w:t>Docenti</w:t>
            </w:r>
            <w:r>
              <w:rPr>
                <w:b/>
                <w:spacing w:val="-5"/>
              </w:rPr>
              <w:t xml:space="preserve"> </w:t>
            </w:r>
            <w:proofErr w:type="gramStart"/>
            <w:r>
              <w:rPr>
                <w:b/>
              </w:rPr>
              <w:t>impegnati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:</w:t>
            </w:r>
            <w:proofErr w:type="gramEnd"/>
          </w:p>
        </w:tc>
      </w:tr>
      <w:tr w:rsidR="00733EBD">
        <w:trPr>
          <w:trHeight w:val="1342"/>
        </w:trPr>
        <w:tc>
          <w:tcPr>
            <w:tcW w:w="3229" w:type="dxa"/>
            <w:vMerge/>
            <w:tcBorders>
              <w:top w:val="nil"/>
            </w:tcBorders>
          </w:tcPr>
          <w:p w:rsidR="00733EBD" w:rsidRDefault="00733EBD">
            <w:pPr>
              <w:rPr>
                <w:sz w:val="2"/>
                <w:szCs w:val="2"/>
              </w:rPr>
            </w:pPr>
          </w:p>
        </w:tc>
        <w:tc>
          <w:tcPr>
            <w:tcW w:w="420" w:type="dxa"/>
            <w:shd w:val="clear" w:color="auto" w:fill="EFEFEF"/>
          </w:tcPr>
          <w:p w:rsidR="00733EBD" w:rsidRDefault="00733EBD">
            <w:pPr>
              <w:pStyle w:val="TableParagraph"/>
              <w:spacing w:before="4"/>
              <w:rPr>
                <w:rFonts w:ascii="Times New Roman"/>
              </w:rPr>
            </w:pPr>
          </w:p>
          <w:p w:rsidR="00733EBD" w:rsidRDefault="00AD0B59">
            <w:pPr>
              <w:pStyle w:val="TableParagraph"/>
              <w:ind w:left="118"/>
            </w:pPr>
            <w:r>
              <w:t>1</w:t>
            </w:r>
          </w:p>
        </w:tc>
        <w:tc>
          <w:tcPr>
            <w:tcW w:w="3985" w:type="dxa"/>
          </w:tcPr>
          <w:p w:rsidR="00733EBD" w:rsidRDefault="00AD0B59">
            <w:pPr>
              <w:pStyle w:val="TableParagraph"/>
              <w:ind w:left="119" w:right="87"/>
              <w:jc w:val="both"/>
            </w:pPr>
            <w:r>
              <w:t>A fornire il supporto agli alunni, interni ed</w:t>
            </w:r>
            <w:r>
              <w:rPr>
                <w:spacing w:val="-47"/>
              </w:rPr>
              <w:t xml:space="preserve"> </w:t>
            </w:r>
            <w:r>
              <w:t>esterni per il recupero dei loro talenti e/o</w:t>
            </w:r>
            <w:r>
              <w:rPr>
                <w:spacing w:val="1"/>
              </w:rPr>
              <w:t xml:space="preserve"> </w:t>
            </w:r>
            <w:r>
              <w:t>coadiuvarli in attività anche oltre l’orario</w:t>
            </w:r>
            <w:r>
              <w:rPr>
                <w:spacing w:val="1"/>
              </w:rPr>
              <w:t xml:space="preserve"> </w:t>
            </w:r>
            <w:r>
              <w:t>scolastico</w:t>
            </w:r>
            <w:r>
              <w:rPr>
                <w:spacing w:val="-6"/>
              </w:rPr>
              <w:t xml:space="preserve"> </w:t>
            </w:r>
            <w:r>
              <w:t>(es.</w:t>
            </w:r>
            <w:r>
              <w:rPr>
                <w:spacing w:val="34"/>
              </w:rPr>
              <w:t xml:space="preserve"> </w:t>
            </w:r>
            <w:r>
              <w:t>preparazione</w:t>
            </w:r>
          </w:p>
          <w:p w:rsidR="00733EBD" w:rsidRDefault="00AD0B59">
            <w:pPr>
              <w:pStyle w:val="TableParagraph"/>
              <w:spacing w:line="251" w:lineRule="exact"/>
              <w:ind w:left="119"/>
              <w:jc w:val="both"/>
            </w:pPr>
            <w:proofErr w:type="gramStart"/>
            <w:r>
              <w:t>esame</w:t>
            </w:r>
            <w:proofErr w:type="gramEnd"/>
            <w:r>
              <w:rPr>
                <w:spacing w:val="-7"/>
              </w:rPr>
              <w:t xml:space="preserve"> </w:t>
            </w:r>
            <w:r>
              <w:t>di</w:t>
            </w:r>
            <w:r>
              <w:rPr>
                <w:spacing w:val="-3"/>
              </w:rPr>
              <w:t xml:space="preserve"> </w:t>
            </w:r>
            <w:r>
              <w:t>stato).</w:t>
            </w:r>
          </w:p>
        </w:tc>
        <w:tc>
          <w:tcPr>
            <w:tcW w:w="568" w:type="dxa"/>
            <w:shd w:val="clear" w:color="auto" w:fill="EFEFEF"/>
          </w:tcPr>
          <w:p w:rsidR="00733EBD" w:rsidRDefault="00AD0B59">
            <w:pPr>
              <w:pStyle w:val="TableParagraph"/>
              <w:ind w:left="115"/>
              <w:rPr>
                <w:b/>
                <w:sz w:val="28"/>
              </w:rPr>
            </w:pPr>
            <w:r>
              <w:rPr>
                <w:b/>
                <w:color w:val="FF0000"/>
                <w:sz w:val="28"/>
              </w:rPr>
              <w:t>O</w:t>
            </w:r>
          </w:p>
        </w:tc>
        <w:tc>
          <w:tcPr>
            <w:tcW w:w="885" w:type="dxa"/>
          </w:tcPr>
          <w:p w:rsidR="00733EBD" w:rsidRDefault="00733EBD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776" w:type="dxa"/>
          </w:tcPr>
          <w:p w:rsidR="00733EBD" w:rsidRDefault="00733EBD">
            <w:pPr>
              <w:pStyle w:val="TableParagraph"/>
              <w:rPr>
                <w:rFonts w:ascii="Times New Roman"/>
                <w:sz w:val="20"/>
              </w:rPr>
            </w:pPr>
          </w:p>
        </w:tc>
      </w:tr>
    </w:tbl>
    <w:p w:rsidR="00733EBD" w:rsidRDefault="00733EBD">
      <w:pPr>
        <w:rPr>
          <w:rFonts w:ascii="Times New Roman"/>
          <w:sz w:val="20"/>
        </w:rPr>
        <w:sectPr w:rsidR="00733EBD">
          <w:headerReference w:type="default" r:id="rId8"/>
          <w:pgSz w:w="11920" w:h="16860"/>
          <w:pgMar w:top="80" w:right="900" w:bottom="280" w:left="280" w:header="0" w:footer="0" w:gutter="0"/>
          <w:cols w:space="720"/>
        </w:sectPr>
      </w:pPr>
    </w:p>
    <w:p w:rsidR="00733EBD" w:rsidRDefault="00733EBD">
      <w:pPr>
        <w:pStyle w:val="Corpotesto"/>
        <w:rPr>
          <w:sz w:val="20"/>
        </w:rPr>
      </w:pPr>
    </w:p>
    <w:p w:rsidR="00733EBD" w:rsidRDefault="00733EBD">
      <w:pPr>
        <w:pStyle w:val="Corpotesto"/>
        <w:rPr>
          <w:sz w:val="20"/>
        </w:rPr>
      </w:pPr>
    </w:p>
    <w:p w:rsidR="00733EBD" w:rsidRDefault="00733EBD">
      <w:pPr>
        <w:pStyle w:val="Corpotesto"/>
        <w:rPr>
          <w:sz w:val="20"/>
        </w:rPr>
      </w:pPr>
    </w:p>
    <w:p w:rsidR="00733EBD" w:rsidRDefault="00733EBD">
      <w:pPr>
        <w:pStyle w:val="Corpotesto"/>
        <w:rPr>
          <w:sz w:val="20"/>
        </w:rPr>
      </w:pPr>
    </w:p>
    <w:p w:rsidR="00733EBD" w:rsidRDefault="00733EBD">
      <w:pPr>
        <w:pStyle w:val="Corpotesto"/>
        <w:spacing w:before="9"/>
        <w:rPr>
          <w:sz w:val="13"/>
        </w:rPr>
      </w:pPr>
    </w:p>
    <w:tbl>
      <w:tblPr>
        <w:tblStyle w:val="TableNormal"/>
        <w:tblW w:w="0" w:type="auto"/>
        <w:tblInd w:w="77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229"/>
        <w:gridCol w:w="420"/>
        <w:gridCol w:w="3985"/>
        <w:gridCol w:w="568"/>
        <w:gridCol w:w="885"/>
        <w:gridCol w:w="776"/>
      </w:tblGrid>
      <w:tr w:rsidR="00733EBD">
        <w:trPr>
          <w:trHeight w:val="1230"/>
        </w:trPr>
        <w:tc>
          <w:tcPr>
            <w:tcW w:w="3229" w:type="dxa"/>
            <w:vMerge w:val="restart"/>
          </w:tcPr>
          <w:p w:rsidR="00733EBD" w:rsidRDefault="00AD0B59">
            <w:pPr>
              <w:pStyle w:val="TableParagraph"/>
              <w:spacing w:before="5"/>
              <w:ind w:left="115"/>
            </w:pPr>
            <w:proofErr w:type="gramStart"/>
            <w:r>
              <w:t>scolastica</w:t>
            </w:r>
            <w:proofErr w:type="gramEnd"/>
            <w:r>
              <w:rPr>
                <w:spacing w:val="-9"/>
              </w:rPr>
              <w:t xml:space="preserve"> </w:t>
            </w:r>
            <w:r>
              <w:t>e</w:t>
            </w:r>
            <w:r>
              <w:rPr>
                <w:spacing w:val="-5"/>
              </w:rPr>
              <w:t xml:space="preserve"> </w:t>
            </w:r>
            <w:r>
              <w:t>di</w:t>
            </w:r>
            <w:r>
              <w:rPr>
                <w:spacing w:val="-6"/>
              </w:rPr>
              <w:t xml:space="preserve"> </w:t>
            </w:r>
            <w:r>
              <w:t>insuccesso</w:t>
            </w:r>
          </w:p>
        </w:tc>
        <w:tc>
          <w:tcPr>
            <w:tcW w:w="420" w:type="dxa"/>
            <w:shd w:val="clear" w:color="auto" w:fill="EFEFEF"/>
          </w:tcPr>
          <w:p w:rsidR="00733EBD" w:rsidRDefault="00733EBD">
            <w:pPr>
              <w:pStyle w:val="TableParagraph"/>
              <w:spacing w:before="8"/>
              <w:rPr>
                <w:rFonts w:ascii="Times New Roman"/>
              </w:rPr>
            </w:pPr>
          </w:p>
          <w:p w:rsidR="00733EBD" w:rsidRDefault="00AD0B59">
            <w:pPr>
              <w:pStyle w:val="TableParagraph"/>
              <w:ind w:left="118"/>
            </w:pPr>
            <w:r>
              <w:t>2</w:t>
            </w:r>
          </w:p>
        </w:tc>
        <w:tc>
          <w:tcPr>
            <w:tcW w:w="3985" w:type="dxa"/>
          </w:tcPr>
          <w:p w:rsidR="00733EBD" w:rsidRDefault="00AD0B59">
            <w:pPr>
              <w:pStyle w:val="TableParagraph"/>
              <w:spacing w:before="1"/>
              <w:ind w:left="119" w:right="79"/>
              <w:jc w:val="both"/>
            </w:pPr>
            <w:r>
              <w:t>In</w:t>
            </w:r>
            <w:r>
              <w:rPr>
                <w:spacing w:val="1"/>
              </w:rPr>
              <w:t xml:space="preserve"> </w:t>
            </w:r>
            <w:r>
              <w:t>attività</w:t>
            </w:r>
            <w:r>
              <w:rPr>
                <w:spacing w:val="1"/>
              </w:rPr>
              <w:t xml:space="preserve"> </w:t>
            </w:r>
            <w:r>
              <w:t>di</w:t>
            </w:r>
            <w:r>
              <w:rPr>
                <w:spacing w:val="1"/>
              </w:rPr>
              <w:t xml:space="preserve"> </w:t>
            </w:r>
            <w:r>
              <w:t>recupero</w:t>
            </w:r>
            <w:r>
              <w:rPr>
                <w:spacing w:val="1"/>
              </w:rPr>
              <w:t xml:space="preserve"> </w:t>
            </w:r>
            <w:r>
              <w:t>con</w:t>
            </w:r>
            <w:r>
              <w:rPr>
                <w:spacing w:val="1"/>
              </w:rPr>
              <w:t xml:space="preserve"> </w:t>
            </w:r>
            <w:r>
              <w:t>l’impiego</w:t>
            </w:r>
            <w:r>
              <w:rPr>
                <w:spacing w:val="1"/>
              </w:rPr>
              <w:t xml:space="preserve"> </w:t>
            </w:r>
            <w:r>
              <w:t>di</w:t>
            </w:r>
            <w:r>
              <w:rPr>
                <w:spacing w:val="1"/>
              </w:rPr>
              <w:t xml:space="preserve"> </w:t>
            </w:r>
            <w:r>
              <w:t>strumenti</w:t>
            </w:r>
            <w:r>
              <w:rPr>
                <w:spacing w:val="1"/>
              </w:rPr>
              <w:t xml:space="preserve"> </w:t>
            </w:r>
            <w:r>
              <w:t>innovativi</w:t>
            </w:r>
            <w:r>
              <w:rPr>
                <w:spacing w:val="1"/>
              </w:rPr>
              <w:t xml:space="preserve"> </w:t>
            </w:r>
            <w:r>
              <w:t>e</w:t>
            </w:r>
            <w:r>
              <w:rPr>
                <w:spacing w:val="1"/>
              </w:rPr>
              <w:t xml:space="preserve"> </w:t>
            </w:r>
            <w:r>
              <w:t>metodologie</w:t>
            </w:r>
            <w:r>
              <w:rPr>
                <w:spacing w:val="-47"/>
              </w:rPr>
              <w:t xml:space="preserve"> </w:t>
            </w:r>
            <w:r>
              <w:t>alternative,</w:t>
            </w:r>
            <w:r>
              <w:rPr>
                <w:spacing w:val="1"/>
              </w:rPr>
              <w:t xml:space="preserve"> </w:t>
            </w:r>
            <w:r>
              <w:t>il</w:t>
            </w:r>
            <w:r>
              <w:rPr>
                <w:spacing w:val="1"/>
              </w:rPr>
              <w:t xml:space="preserve"> </w:t>
            </w:r>
            <w:r>
              <w:t>cui</w:t>
            </w:r>
            <w:r>
              <w:rPr>
                <w:spacing w:val="1"/>
              </w:rPr>
              <w:t xml:space="preserve"> </w:t>
            </w:r>
            <w:r>
              <w:t>gap</w:t>
            </w:r>
            <w:r>
              <w:rPr>
                <w:spacing w:val="1"/>
              </w:rPr>
              <w:t xml:space="preserve"> </w:t>
            </w:r>
            <w:r>
              <w:t>sia</w:t>
            </w:r>
            <w:r>
              <w:rPr>
                <w:spacing w:val="1"/>
              </w:rPr>
              <w:t xml:space="preserve"> </w:t>
            </w:r>
            <w:r>
              <w:t>misurabile</w:t>
            </w:r>
            <w:r>
              <w:rPr>
                <w:spacing w:val="1"/>
              </w:rPr>
              <w:t xml:space="preserve"> </w:t>
            </w:r>
            <w:r>
              <w:t>e</w:t>
            </w:r>
            <w:r>
              <w:rPr>
                <w:spacing w:val="1"/>
              </w:rPr>
              <w:t xml:space="preserve"> </w:t>
            </w:r>
            <w:r>
              <w:t>dimostrabile.</w:t>
            </w:r>
          </w:p>
        </w:tc>
        <w:tc>
          <w:tcPr>
            <w:tcW w:w="568" w:type="dxa"/>
            <w:shd w:val="clear" w:color="auto" w:fill="EFEFEF"/>
          </w:tcPr>
          <w:p w:rsidR="00733EBD" w:rsidRDefault="00AD0B59">
            <w:pPr>
              <w:pStyle w:val="TableParagraph"/>
              <w:spacing w:before="8"/>
              <w:ind w:left="115"/>
              <w:rPr>
                <w:b/>
                <w:sz w:val="28"/>
              </w:rPr>
            </w:pPr>
            <w:r>
              <w:rPr>
                <w:b/>
                <w:color w:val="FF0000"/>
                <w:sz w:val="28"/>
              </w:rPr>
              <w:t>O</w:t>
            </w:r>
          </w:p>
        </w:tc>
        <w:tc>
          <w:tcPr>
            <w:tcW w:w="885" w:type="dxa"/>
          </w:tcPr>
          <w:p w:rsidR="00733EBD" w:rsidRDefault="00733EBD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776" w:type="dxa"/>
          </w:tcPr>
          <w:p w:rsidR="00733EBD" w:rsidRDefault="00733EBD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733EBD">
        <w:trPr>
          <w:trHeight w:val="602"/>
        </w:trPr>
        <w:tc>
          <w:tcPr>
            <w:tcW w:w="3229" w:type="dxa"/>
            <w:vMerge/>
            <w:tcBorders>
              <w:top w:val="nil"/>
            </w:tcBorders>
          </w:tcPr>
          <w:p w:rsidR="00733EBD" w:rsidRDefault="00733EBD">
            <w:pPr>
              <w:rPr>
                <w:sz w:val="2"/>
                <w:szCs w:val="2"/>
              </w:rPr>
            </w:pPr>
          </w:p>
        </w:tc>
        <w:tc>
          <w:tcPr>
            <w:tcW w:w="420" w:type="dxa"/>
            <w:shd w:val="clear" w:color="auto" w:fill="EFEFEF"/>
          </w:tcPr>
          <w:p w:rsidR="00733EBD" w:rsidRDefault="00AD0B59">
            <w:pPr>
              <w:pStyle w:val="TableParagraph"/>
              <w:spacing w:before="1"/>
              <w:ind w:left="118"/>
            </w:pPr>
            <w:r>
              <w:t>3</w:t>
            </w:r>
          </w:p>
        </w:tc>
        <w:tc>
          <w:tcPr>
            <w:tcW w:w="3985" w:type="dxa"/>
          </w:tcPr>
          <w:p w:rsidR="00733EBD" w:rsidRDefault="00AD0B59">
            <w:pPr>
              <w:pStyle w:val="TableParagraph"/>
              <w:spacing w:before="4" w:line="232" w:lineRule="auto"/>
              <w:ind w:left="119" w:right="170"/>
            </w:pPr>
            <w:r>
              <w:rPr>
                <w:spacing w:val="-1"/>
              </w:rPr>
              <w:t xml:space="preserve">Resilienza </w:t>
            </w:r>
            <w:r>
              <w:t>nella gestione dell’innovazione</w:t>
            </w:r>
            <w:r>
              <w:rPr>
                <w:spacing w:val="-47"/>
              </w:rPr>
              <w:t xml:space="preserve"> </w:t>
            </w:r>
            <w:r>
              <w:t>metodologico-didattica.</w:t>
            </w:r>
          </w:p>
        </w:tc>
        <w:tc>
          <w:tcPr>
            <w:tcW w:w="568" w:type="dxa"/>
            <w:shd w:val="clear" w:color="auto" w:fill="EFEFEF"/>
          </w:tcPr>
          <w:p w:rsidR="00733EBD" w:rsidRDefault="00AD0B59">
            <w:pPr>
              <w:pStyle w:val="TableParagraph"/>
              <w:spacing w:before="4"/>
              <w:ind w:left="115"/>
              <w:rPr>
                <w:b/>
                <w:sz w:val="28"/>
              </w:rPr>
            </w:pPr>
            <w:r>
              <w:rPr>
                <w:b/>
                <w:color w:val="FF0000"/>
                <w:sz w:val="28"/>
              </w:rPr>
              <w:t>O</w:t>
            </w:r>
          </w:p>
        </w:tc>
        <w:tc>
          <w:tcPr>
            <w:tcW w:w="885" w:type="dxa"/>
          </w:tcPr>
          <w:p w:rsidR="00733EBD" w:rsidRDefault="00733EBD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776" w:type="dxa"/>
          </w:tcPr>
          <w:p w:rsidR="00733EBD" w:rsidRDefault="00733EBD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733EBD">
        <w:trPr>
          <w:trHeight w:val="545"/>
        </w:trPr>
        <w:tc>
          <w:tcPr>
            <w:tcW w:w="9863" w:type="dxa"/>
            <w:gridSpan w:val="6"/>
            <w:shd w:val="clear" w:color="auto" w:fill="EFEFEF"/>
          </w:tcPr>
          <w:p w:rsidR="00733EBD" w:rsidRDefault="00AD0B59">
            <w:pPr>
              <w:pStyle w:val="TableParagraph"/>
              <w:spacing w:before="1" w:line="264" w:lineRule="exact"/>
              <w:ind w:left="115"/>
              <w:rPr>
                <w:b/>
              </w:rPr>
            </w:pPr>
            <w:r>
              <w:rPr>
                <w:b/>
              </w:rPr>
              <w:t>III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</w:rPr>
              <w:t>MACROAREA:</w:t>
            </w:r>
          </w:p>
          <w:p w:rsidR="00733EBD" w:rsidRDefault="00AD0B59">
            <w:pPr>
              <w:pStyle w:val="TableParagraph"/>
              <w:spacing w:line="260" w:lineRule="exact"/>
              <w:ind w:left="115"/>
              <w:rPr>
                <w:b/>
              </w:rPr>
            </w:pPr>
            <w:r>
              <w:rPr>
                <w:b/>
              </w:rPr>
              <w:t>Responsabilità</w:t>
            </w:r>
            <w:r>
              <w:rPr>
                <w:b/>
                <w:spacing w:val="-9"/>
              </w:rPr>
              <w:t xml:space="preserve"> </w:t>
            </w:r>
            <w:r>
              <w:rPr>
                <w:b/>
              </w:rPr>
              <w:t>assunte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</w:rPr>
              <w:t>nel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</w:rPr>
              <w:t>coordinamento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organizzativo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e</w:t>
            </w:r>
            <w:r>
              <w:rPr>
                <w:b/>
                <w:spacing w:val="-9"/>
              </w:rPr>
              <w:t xml:space="preserve"> </w:t>
            </w:r>
            <w:r>
              <w:rPr>
                <w:b/>
              </w:rPr>
              <w:t>didattico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e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</w:rPr>
              <w:t>nella</w:t>
            </w:r>
            <w:r>
              <w:rPr>
                <w:b/>
                <w:spacing w:val="-10"/>
              </w:rPr>
              <w:t xml:space="preserve"> </w:t>
            </w:r>
            <w:r>
              <w:rPr>
                <w:b/>
              </w:rPr>
              <w:t>formazione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personale</w:t>
            </w:r>
          </w:p>
        </w:tc>
      </w:tr>
      <w:tr w:rsidR="00733EBD">
        <w:trPr>
          <w:trHeight w:val="610"/>
        </w:trPr>
        <w:tc>
          <w:tcPr>
            <w:tcW w:w="9863" w:type="dxa"/>
            <w:gridSpan w:val="6"/>
            <w:shd w:val="clear" w:color="auto" w:fill="EFEFEF"/>
          </w:tcPr>
          <w:p w:rsidR="00733EBD" w:rsidRDefault="00AD0B59">
            <w:pPr>
              <w:pStyle w:val="TableParagraph"/>
              <w:spacing w:line="235" w:lineRule="auto"/>
              <w:ind w:left="115" w:right="2290"/>
            </w:pPr>
            <w:proofErr w:type="spellStart"/>
            <w:r>
              <w:t>Macroindicatore</w:t>
            </w:r>
            <w:proofErr w:type="spellEnd"/>
            <w:r>
              <w:t>: capacità di assunzione di responsabilità organizzativa</w:t>
            </w:r>
            <w:r>
              <w:rPr>
                <w:spacing w:val="1"/>
              </w:rPr>
              <w:t xml:space="preserve"> </w:t>
            </w:r>
            <w:r>
              <w:t>(Riferimento</w:t>
            </w:r>
            <w:r>
              <w:rPr>
                <w:spacing w:val="-3"/>
              </w:rPr>
              <w:t xml:space="preserve"> </w:t>
            </w:r>
            <w:r>
              <w:t>al</w:t>
            </w:r>
            <w:r>
              <w:rPr>
                <w:spacing w:val="-7"/>
              </w:rPr>
              <w:t xml:space="preserve"> </w:t>
            </w:r>
            <w:r>
              <w:t>profilo</w:t>
            </w:r>
            <w:r>
              <w:rPr>
                <w:spacing w:val="-7"/>
              </w:rPr>
              <w:t xml:space="preserve"> </w:t>
            </w:r>
            <w:r>
              <w:t>delle</w:t>
            </w:r>
            <w:r>
              <w:rPr>
                <w:spacing w:val="-5"/>
              </w:rPr>
              <w:t xml:space="preserve"> </w:t>
            </w:r>
            <w:r>
              <w:t>competenze</w:t>
            </w:r>
            <w:r>
              <w:rPr>
                <w:spacing w:val="-5"/>
              </w:rPr>
              <w:t xml:space="preserve"> </w:t>
            </w:r>
            <w:r>
              <w:t>indicate</w:t>
            </w:r>
            <w:r>
              <w:rPr>
                <w:spacing w:val="-3"/>
              </w:rPr>
              <w:t xml:space="preserve"> </w:t>
            </w:r>
            <w:r>
              <w:t>dal</w:t>
            </w:r>
            <w:r>
              <w:rPr>
                <w:spacing w:val="-10"/>
              </w:rPr>
              <w:t xml:space="preserve"> </w:t>
            </w:r>
            <w:r>
              <w:t>D.M.</w:t>
            </w:r>
            <w:r>
              <w:rPr>
                <w:spacing w:val="-7"/>
              </w:rPr>
              <w:t xml:space="preserve"> </w:t>
            </w:r>
            <w:r>
              <w:t>850/2015,</w:t>
            </w:r>
            <w:r>
              <w:rPr>
                <w:spacing w:val="-5"/>
              </w:rPr>
              <w:t xml:space="preserve"> </w:t>
            </w:r>
            <w:r>
              <w:t>Area</w:t>
            </w:r>
            <w:r>
              <w:rPr>
                <w:spacing w:val="-9"/>
              </w:rPr>
              <w:t xml:space="preserve"> </w:t>
            </w:r>
            <w:r>
              <w:t>3)</w:t>
            </w:r>
          </w:p>
        </w:tc>
      </w:tr>
      <w:tr w:rsidR="00733EBD">
        <w:trPr>
          <w:trHeight w:val="3223"/>
        </w:trPr>
        <w:tc>
          <w:tcPr>
            <w:tcW w:w="3229" w:type="dxa"/>
          </w:tcPr>
          <w:p w:rsidR="00733EBD" w:rsidRDefault="00AD0B59">
            <w:pPr>
              <w:pStyle w:val="TableParagraph"/>
              <w:spacing w:line="242" w:lineRule="auto"/>
              <w:ind w:left="115" w:right="166"/>
              <w:jc w:val="both"/>
              <w:rPr>
                <w:b/>
              </w:rPr>
            </w:pPr>
            <w:r>
              <w:rPr>
                <w:b/>
              </w:rPr>
              <w:t>Disponibilità alla partecipazione</w:t>
            </w:r>
            <w:r>
              <w:rPr>
                <w:b/>
                <w:spacing w:val="-47"/>
              </w:rPr>
              <w:t xml:space="preserve"> </w:t>
            </w:r>
            <w:r>
              <w:rPr>
                <w:b/>
              </w:rPr>
              <w:t>a iniziative di aggiornamento e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>formazione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anche fuori</w:t>
            </w:r>
          </w:p>
          <w:p w:rsidR="00733EBD" w:rsidRDefault="00AD0B59">
            <w:pPr>
              <w:pStyle w:val="TableParagraph"/>
              <w:spacing w:line="267" w:lineRule="exact"/>
              <w:ind w:left="115"/>
              <w:jc w:val="both"/>
              <w:rPr>
                <w:b/>
              </w:rPr>
            </w:pPr>
            <w:proofErr w:type="gramStart"/>
            <w:r>
              <w:rPr>
                <w:b/>
              </w:rPr>
              <w:t>dell’istituzione</w:t>
            </w:r>
            <w:proofErr w:type="gramEnd"/>
            <w:r>
              <w:rPr>
                <w:b/>
                <w:spacing w:val="-8"/>
              </w:rPr>
              <w:t xml:space="preserve"> </w:t>
            </w:r>
            <w:r>
              <w:rPr>
                <w:b/>
              </w:rPr>
              <w:t>scolastica</w:t>
            </w:r>
          </w:p>
        </w:tc>
        <w:tc>
          <w:tcPr>
            <w:tcW w:w="420" w:type="dxa"/>
            <w:shd w:val="clear" w:color="auto" w:fill="EFEFEF"/>
          </w:tcPr>
          <w:p w:rsidR="00733EBD" w:rsidRDefault="00733EBD">
            <w:pPr>
              <w:pStyle w:val="TableParagraph"/>
              <w:spacing w:before="4"/>
              <w:rPr>
                <w:rFonts w:ascii="Times New Roman"/>
              </w:rPr>
            </w:pPr>
          </w:p>
          <w:p w:rsidR="00733EBD" w:rsidRDefault="00AD0B59">
            <w:pPr>
              <w:pStyle w:val="TableParagraph"/>
              <w:ind w:left="118"/>
            </w:pPr>
            <w:r>
              <w:t>1</w:t>
            </w:r>
          </w:p>
        </w:tc>
        <w:tc>
          <w:tcPr>
            <w:tcW w:w="3985" w:type="dxa"/>
          </w:tcPr>
          <w:p w:rsidR="00733EBD" w:rsidRDefault="00AD0B59">
            <w:pPr>
              <w:pStyle w:val="TableParagraph"/>
              <w:tabs>
                <w:tab w:val="left" w:pos="1799"/>
                <w:tab w:val="left" w:pos="3776"/>
              </w:tabs>
              <w:ind w:left="119" w:right="76"/>
              <w:jc w:val="both"/>
            </w:pPr>
            <w:r>
              <w:t>Partecipazione attenta e vissuta a corsi di</w:t>
            </w:r>
            <w:r>
              <w:rPr>
                <w:spacing w:val="1"/>
              </w:rPr>
              <w:t xml:space="preserve"> </w:t>
            </w:r>
            <w:proofErr w:type="gramStart"/>
            <w:r>
              <w:t>formazione,</w:t>
            </w:r>
            <w:r>
              <w:tab/>
            </w:r>
            <w:proofErr w:type="gramEnd"/>
            <w:r>
              <w:t>aggiornamento</w:t>
            </w:r>
            <w:r>
              <w:tab/>
              <w:t>e</w:t>
            </w:r>
            <w:r>
              <w:rPr>
                <w:spacing w:val="-48"/>
              </w:rPr>
              <w:t xml:space="preserve"> </w:t>
            </w:r>
            <w:r>
              <w:rPr>
                <w:spacing w:val="-1"/>
              </w:rPr>
              <w:t xml:space="preserve">riqualificazione delle </w:t>
            </w:r>
            <w:proofErr w:type="spellStart"/>
            <w:r>
              <w:t>competenze:ricaduta</w:t>
            </w:r>
            <w:proofErr w:type="spellEnd"/>
            <w:r>
              <w:rPr>
                <w:spacing w:val="-47"/>
              </w:rPr>
              <w:t xml:space="preserve"> </w:t>
            </w:r>
            <w:r>
              <w:rPr>
                <w:spacing w:val="-1"/>
              </w:rPr>
              <w:t>e</w:t>
            </w:r>
            <w:r>
              <w:rPr>
                <w:spacing w:val="-16"/>
              </w:rPr>
              <w:t xml:space="preserve"> </w:t>
            </w:r>
            <w:r>
              <w:rPr>
                <w:spacing w:val="-1"/>
              </w:rPr>
              <w:t>sperimentazione</w:t>
            </w:r>
            <w:r>
              <w:rPr>
                <w:spacing w:val="-12"/>
              </w:rPr>
              <w:t xml:space="preserve"> </w:t>
            </w:r>
            <w:r>
              <w:t>nelle</w:t>
            </w:r>
            <w:r>
              <w:rPr>
                <w:spacing w:val="-9"/>
              </w:rPr>
              <w:t xml:space="preserve"> </w:t>
            </w:r>
            <w:r>
              <w:t>classi</w:t>
            </w:r>
            <w:r>
              <w:rPr>
                <w:spacing w:val="-12"/>
              </w:rPr>
              <w:t xml:space="preserve"> </w:t>
            </w:r>
            <w:r>
              <w:t>delle</w:t>
            </w:r>
            <w:r>
              <w:rPr>
                <w:spacing w:val="-14"/>
              </w:rPr>
              <w:t xml:space="preserve"> </w:t>
            </w:r>
            <w:r>
              <w:t>attività</w:t>
            </w:r>
            <w:r>
              <w:rPr>
                <w:spacing w:val="-47"/>
              </w:rPr>
              <w:t xml:space="preserve"> </w:t>
            </w:r>
            <w:r>
              <w:t>di</w:t>
            </w:r>
            <w:r>
              <w:rPr>
                <w:spacing w:val="1"/>
              </w:rPr>
              <w:t xml:space="preserve"> </w:t>
            </w:r>
            <w:r>
              <w:t>aggiornamento</w:t>
            </w:r>
            <w:r>
              <w:rPr>
                <w:spacing w:val="1"/>
              </w:rPr>
              <w:t xml:space="preserve"> </w:t>
            </w:r>
            <w:r>
              <w:t>frequentate</w:t>
            </w:r>
            <w:r>
              <w:rPr>
                <w:spacing w:val="1"/>
              </w:rPr>
              <w:t xml:space="preserve"> </w:t>
            </w:r>
            <w:r>
              <w:t>dentro</w:t>
            </w:r>
            <w:r>
              <w:rPr>
                <w:spacing w:val="1"/>
              </w:rPr>
              <w:t xml:space="preserve"> </w:t>
            </w:r>
            <w:r>
              <w:t>o</w:t>
            </w:r>
            <w:r>
              <w:rPr>
                <w:spacing w:val="1"/>
              </w:rPr>
              <w:t xml:space="preserve"> </w:t>
            </w:r>
            <w:r>
              <w:t xml:space="preserve">fuori della scuola </w:t>
            </w:r>
            <w:proofErr w:type="spellStart"/>
            <w:r>
              <w:t>conricaduta</w:t>
            </w:r>
            <w:proofErr w:type="spellEnd"/>
            <w:r>
              <w:t xml:space="preserve"> dei risultati</w:t>
            </w:r>
            <w:r>
              <w:rPr>
                <w:spacing w:val="1"/>
              </w:rPr>
              <w:t xml:space="preserve"> </w:t>
            </w:r>
            <w:r>
              <w:t>sulla didattica con conseguente cura del</w:t>
            </w:r>
            <w:r>
              <w:rPr>
                <w:spacing w:val="1"/>
              </w:rPr>
              <w:t xml:space="preserve"> </w:t>
            </w:r>
            <w:r>
              <w:t>monitoraggio</w:t>
            </w:r>
            <w:r>
              <w:rPr>
                <w:spacing w:val="1"/>
              </w:rPr>
              <w:t xml:space="preserve"> </w:t>
            </w:r>
            <w:r>
              <w:t>e</w:t>
            </w:r>
            <w:r>
              <w:rPr>
                <w:spacing w:val="1"/>
              </w:rPr>
              <w:t xml:space="preserve"> </w:t>
            </w:r>
            <w:r>
              <w:t>della rendicontazione</w:t>
            </w:r>
            <w:r>
              <w:rPr>
                <w:spacing w:val="1"/>
              </w:rPr>
              <w:t xml:space="preserve"> </w:t>
            </w:r>
            <w:r>
              <w:t>di</w:t>
            </w:r>
            <w:r>
              <w:rPr>
                <w:spacing w:val="1"/>
              </w:rPr>
              <w:t xml:space="preserve"> </w:t>
            </w:r>
            <w:r>
              <w:rPr>
                <w:spacing w:val="-1"/>
              </w:rPr>
              <w:t>dette</w:t>
            </w:r>
            <w:r>
              <w:rPr>
                <w:spacing w:val="-3"/>
              </w:rPr>
              <w:t xml:space="preserve"> </w:t>
            </w:r>
            <w:r>
              <w:rPr>
                <w:spacing w:val="-1"/>
              </w:rPr>
              <w:t>attività</w:t>
            </w:r>
            <w:r>
              <w:rPr>
                <w:spacing w:val="-11"/>
              </w:rPr>
              <w:t xml:space="preserve"> </w:t>
            </w:r>
            <w:r>
              <w:rPr>
                <w:spacing w:val="-1"/>
              </w:rPr>
              <w:t>con</w:t>
            </w:r>
            <w:r>
              <w:rPr>
                <w:spacing w:val="-6"/>
              </w:rPr>
              <w:t xml:space="preserve"> </w:t>
            </w:r>
            <w:r>
              <w:t>diffusione</w:t>
            </w:r>
            <w:r>
              <w:rPr>
                <w:spacing w:val="-11"/>
              </w:rPr>
              <w:t xml:space="preserve"> </w:t>
            </w:r>
            <w:r>
              <w:t>e</w:t>
            </w:r>
            <w:r>
              <w:rPr>
                <w:spacing w:val="-12"/>
              </w:rPr>
              <w:t xml:space="preserve"> </w:t>
            </w:r>
            <w:r>
              <w:t>condivisione</w:t>
            </w:r>
            <w:r>
              <w:rPr>
                <w:spacing w:val="-48"/>
              </w:rPr>
              <w:t xml:space="preserve"> </w:t>
            </w:r>
            <w:r>
              <w:t>dei</w:t>
            </w:r>
            <w:r>
              <w:rPr>
                <w:spacing w:val="-5"/>
              </w:rPr>
              <w:t xml:space="preserve"> </w:t>
            </w:r>
            <w:r>
              <w:t>materiali</w:t>
            </w:r>
            <w:r>
              <w:rPr>
                <w:spacing w:val="-5"/>
              </w:rPr>
              <w:t xml:space="preserve"> </w:t>
            </w:r>
            <w:r>
              <w:t>e</w:t>
            </w:r>
            <w:r>
              <w:rPr>
                <w:spacing w:val="-6"/>
              </w:rPr>
              <w:t xml:space="preserve"> </w:t>
            </w:r>
            <w:r>
              <w:t>dei</w:t>
            </w:r>
            <w:r>
              <w:rPr>
                <w:spacing w:val="-4"/>
              </w:rPr>
              <w:t xml:space="preserve"> </w:t>
            </w:r>
            <w:r>
              <w:t>risultati</w:t>
            </w:r>
            <w:r>
              <w:rPr>
                <w:spacing w:val="-3"/>
              </w:rPr>
              <w:t xml:space="preserve"> </w:t>
            </w:r>
            <w:r>
              <w:t>all’interno</w:t>
            </w:r>
            <w:r>
              <w:rPr>
                <w:spacing w:val="-9"/>
              </w:rPr>
              <w:t xml:space="preserve"> </w:t>
            </w:r>
            <w:r>
              <w:t>della</w:t>
            </w:r>
            <w:r>
              <w:rPr>
                <w:spacing w:val="-47"/>
              </w:rPr>
              <w:t xml:space="preserve"> </w:t>
            </w:r>
            <w:r>
              <w:t>scuole</w:t>
            </w:r>
            <w:r>
              <w:rPr>
                <w:spacing w:val="42"/>
              </w:rPr>
              <w:t xml:space="preserve"> </w:t>
            </w:r>
            <w:r>
              <w:t>ed</w:t>
            </w:r>
            <w:r>
              <w:rPr>
                <w:spacing w:val="39"/>
              </w:rPr>
              <w:t xml:space="preserve"> </w:t>
            </w:r>
            <w:r>
              <w:t>eventualmente</w:t>
            </w:r>
            <w:r>
              <w:rPr>
                <w:spacing w:val="37"/>
              </w:rPr>
              <w:t xml:space="preserve"> </w:t>
            </w:r>
            <w:r>
              <w:t>nelle</w:t>
            </w:r>
            <w:r>
              <w:rPr>
                <w:spacing w:val="34"/>
              </w:rPr>
              <w:t xml:space="preserve"> </w:t>
            </w:r>
            <w:r>
              <w:t>reti</w:t>
            </w:r>
            <w:r>
              <w:rPr>
                <w:spacing w:val="40"/>
              </w:rPr>
              <w:t xml:space="preserve"> </w:t>
            </w:r>
            <w:r>
              <w:t>di</w:t>
            </w:r>
          </w:p>
          <w:p w:rsidR="00733EBD" w:rsidRDefault="00AD0B59">
            <w:pPr>
              <w:pStyle w:val="TableParagraph"/>
              <w:spacing w:line="248" w:lineRule="exact"/>
              <w:ind w:left="119"/>
            </w:pPr>
            <w:proofErr w:type="gramStart"/>
            <w:r>
              <w:t>scuole</w:t>
            </w:r>
            <w:proofErr w:type="gramEnd"/>
            <w:r>
              <w:t>.</w:t>
            </w:r>
          </w:p>
        </w:tc>
        <w:tc>
          <w:tcPr>
            <w:tcW w:w="568" w:type="dxa"/>
            <w:shd w:val="clear" w:color="auto" w:fill="EFEFEF"/>
          </w:tcPr>
          <w:p w:rsidR="00733EBD" w:rsidRDefault="00733EBD">
            <w:pPr>
              <w:pStyle w:val="TableParagraph"/>
              <w:spacing w:before="10"/>
              <w:rPr>
                <w:rFonts w:ascii="Times New Roman"/>
                <w:sz w:val="28"/>
              </w:rPr>
            </w:pPr>
          </w:p>
          <w:p w:rsidR="00733EBD" w:rsidRDefault="00AD0B59">
            <w:pPr>
              <w:pStyle w:val="TableParagraph"/>
              <w:ind w:left="115"/>
              <w:rPr>
                <w:b/>
                <w:sz w:val="28"/>
              </w:rPr>
            </w:pPr>
            <w:r>
              <w:rPr>
                <w:b/>
                <w:color w:val="FF0000"/>
                <w:sz w:val="28"/>
              </w:rPr>
              <w:t>O</w:t>
            </w:r>
          </w:p>
        </w:tc>
        <w:tc>
          <w:tcPr>
            <w:tcW w:w="885" w:type="dxa"/>
          </w:tcPr>
          <w:p w:rsidR="00733EBD" w:rsidRDefault="00733EBD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776" w:type="dxa"/>
          </w:tcPr>
          <w:p w:rsidR="00733EBD" w:rsidRDefault="00733EBD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733EBD">
        <w:trPr>
          <w:trHeight w:val="1610"/>
        </w:trPr>
        <w:tc>
          <w:tcPr>
            <w:tcW w:w="3229" w:type="dxa"/>
            <w:vMerge w:val="restart"/>
          </w:tcPr>
          <w:p w:rsidR="00733EBD" w:rsidRDefault="00AD0B59">
            <w:pPr>
              <w:pStyle w:val="TableParagraph"/>
              <w:spacing w:before="1"/>
              <w:ind w:left="115" w:right="746"/>
              <w:rPr>
                <w:b/>
              </w:rPr>
            </w:pPr>
            <w:r>
              <w:rPr>
                <w:b/>
              </w:rPr>
              <w:t>Disponibilità per la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>partecipazione ad attività</w:t>
            </w:r>
            <w:r>
              <w:rPr>
                <w:b/>
                <w:spacing w:val="-47"/>
              </w:rPr>
              <w:t xml:space="preserve"> </w:t>
            </w:r>
            <w:r>
              <w:rPr>
                <w:b/>
              </w:rPr>
              <w:t>proposte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da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altri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enti</w:t>
            </w:r>
          </w:p>
        </w:tc>
        <w:tc>
          <w:tcPr>
            <w:tcW w:w="420" w:type="dxa"/>
            <w:shd w:val="clear" w:color="auto" w:fill="EFEFEF"/>
          </w:tcPr>
          <w:p w:rsidR="00733EBD" w:rsidRDefault="00733EBD">
            <w:pPr>
              <w:pStyle w:val="TableParagraph"/>
              <w:spacing w:before="4"/>
              <w:rPr>
                <w:rFonts w:ascii="Times New Roman"/>
              </w:rPr>
            </w:pPr>
          </w:p>
          <w:p w:rsidR="00733EBD" w:rsidRDefault="00AD0B59">
            <w:pPr>
              <w:pStyle w:val="TableParagraph"/>
              <w:ind w:left="118"/>
            </w:pPr>
            <w:r>
              <w:t>1</w:t>
            </w:r>
          </w:p>
        </w:tc>
        <w:tc>
          <w:tcPr>
            <w:tcW w:w="3985" w:type="dxa"/>
          </w:tcPr>
          <w:p w:rsidR="00733EBD" w:rsidRDefault="00AD0B59">
            <w:pPr>
              <w:pStyle w:val="TableParagraph"/>
              <w:spacing w:before="1"/>
              <w:ind w:left="119" w:right="80"/>
              <w:jc w:val="both"/>
            </w:pPr>
            <w:r>
              <w:t>Coordinamento</w:t>
            </w:r>
            <w:r>
              <w:rPr>
                <w:spacing w:val="1"/>
              </w:rPr>
              <w:t xml:space="preserve"> </w:t>
            </w:r>
            <w:r>
              <w:t>di</w:t>
            </w:r>
            <w:r>
              <w:rPr>
                <w:spacing w:val="1"/>
              </w:rPr>
              <w:t xml:space="preserve"> </w:t>
            </w:r>
            <w:r>
              <w:t>attività</w:t>
            </w:r>
            <w:r>
              <w:rPr>
                <w:spacing w:val="1"/>
              </w:rPr>
              <w:t xml:space="preserve"> </w:t>
            </w:r>
            <w:r>
              <w:t>progettuali</w:t>
            </w:r>
            <w:r>
              <w:rPr>
                <w:spacing w:val="1"/>
              </w:rPr>
              <w:t xml:space="preserve"> </w:t>
            </w:r>
            <w:r>
              <w:t>come</w:t>
            </w:r>
            <w:r>
              <w:rPr>
                <w:spacing w:val="1"/>
              </w:rPr>
              <w:t xml:space="preserve"> </w:t>
            </w:r>
            <w:r>
              <w:t>concorsi,</w:t>
            </w:r>
            <w:r>
              <w:rPr>
                <w:spacing w:val="1"/>
              </w:rPr>
              <w:t xml:space="preserve"> </w:t>
            </w:r>
            <w:r>
              <w:t>gare,</w:t>
            </w:r>
            <w:r>
              <w:rPr>
                <w:spacing w:val="1"/>
              </w:rPr>
              <w:t xml:space="preserve"> </w:t>
            </w:r>
            <w:r>
              <w:t>competizioni</w:t>
            </w:r>
            <w:r>
              <w:rPr>
                <w:spacing w:val="1"/>
              </w:rPr>
              <w:t xml:space="preserve"> </w:t>
            </w:r>
            <w:r>
              <w:t>proposte</w:t>
            </w:r>
            <w:r>
              <w:rPr>
                <w:spacing w:val="1"/>
              </w:rPr>
              <w:t xml:space="preserve"> </w:t>
            </w:r>
            <w:r>
              <w:t>da</w:t>
            </w:r>
            <w:r>
              <w:rPr>
                <w:spacing w:val="1"/>
              </w:rPr>
              <w:t xml:space="preserve"> </w:t>
            </w:r>
            <w:r>
              <w:t>altri</w:t>
            </w:r>
            <w:r>
              <w:rPr>
                <w:spacing w:val="1"/>
              </w:rPr>
              <w:t xml:space="preserve"> </w:t>
            </w:r>
            <w:r>
              <w:t>enti</w:t>
            </w:r>
            <w:r>
              <w:rPr>
                <w:spacing w:val="1"/>
              </w:rPr>
              <w:t xml:space="preserve"> </w:t>
            </w:r>
            <w:r>
              <w:t>predisponendo</w:t>
            </w:r>
            <w:r>
              <w:rPr>
                <w:spacing w:val="1"/>
              </w:rPr>
              <w:t xml:space="preserve"> </w:t>
            </w:r>
            <w:r>
              <w:t>calendari,</w:t>
            </w:r>
            <w:r>
              <w:rPr>
                <w:spacing w:val="1"/>
              </w:rPr>
              <w:t xml:space="preserve"> </w:t>
            </w:r>
            <w:r>
              <w:t>trasporto,</w:t>
            </w:r>
            <w:r>
              <w:rPr>
                <w:spacing w:val="1"/>
              </w:rPr>
              <w:t xml:space="preserve"> </w:t>
            </w:r>
            <w:r>
              <w:t>accompagnatori</w:t>
            </w:r>
            <w:r>
              <w:rPr>
                <w:spacing w:val="1"/>
              </w:rPr>
              <w:t xml:space="preserve"> </w:t>
            </w:r>
            <w:r>
              <w:t>e</w:t>
            </w:r>
            <w:r>
              <w:rPr>
                <w:spacing w:val="1"/>
              </w:rPr>
              <w:t xml:space="preserve"> </w:t>
            </w:r>
            <w:r>
              <w:t>dando</w:t>
            </w:r>
            <w:r>
              <w:rPr>
                <w:spacing w:val="-4"/>
              </w:rPr>
              <w:t xml:space="preserve"> </w:t>
            </w:r>
            <w:r>
              <w:t>la</w:t>
            </w:r>
            <w:r>
              <w:rPr>
                <w:spacing w:val="-5"/>
              </w:rPr>
              <w:t xml:space="preserve"> </w:t>
            </w:r>
            <w:r>
              <w:t>disponibilità</w:t>
            </w:r>
            <w:r>
              <w:rPr>
                <w:spacing w:val="-6"/>
              </w:rPr>
              <w:t xml:space="preserve"> </w:t>
            </w:r>
            <w:r>
              <w:t>ad</w:t>
            </w:r>
            <w:r>
              <w:rPr>
                <w:spacing w:val="-3"/>
              </w:rPr>
              <w:t xml:space="preserve"> </w:t>
            </w:r>
            <w:r>
              <w:t>accompagnare</w:t>
            </w:r>
          </w:p>
          <w:p w:rsidR="00733EBD" w:rsidRDefault="00AD0B59">
            <w:pPr>
              <w:pStyle w:val="TableParagraph"/>
              <w:spacing w:line="246" w:lineRule="exact"/>
              <w:ind w:left="119"/>
              <w:jc w:val="both"/>
            </w:pPr>
            <w:proofErr w:type="gramStart"/>
            <w:r>
              <w:t>gli</w:t>
            </w:r>
            <w:proofErr w:type="gramEnd"/>
            <w:r>
              <w:rPr>
                <w:spacing w:val="-8"/>
              </w:rPr>
              <w:t xml:space="preserve"> </w:t>
            </w:r>
            <w:r>
              <w:t>alunni</w:t>
            </w:r>
            <w:r>
              <w:rPr>
                <w:spacing w:val="-1"/>
              </w:rPr>
              <w:t xml:space="preserve"> </w:t>
            </w:r>
            <w:r>
              <w:t>anche</w:t>
            </w:r>
            <w:r>
              <w:rPr>
                <w:spacing w:val="-6"/>
              </w:rPr>
              <w:t xml:space="preserve"> </w:t>
            </w:r>
            <w:r>
              <w:t>fuori</w:t>
            </w:r>
            <w:r>
              <w:rPr>
                <w:spacing w:val="-6"/>
              </w:rPr>
              <w:t xml:space="preserve"> </w:t>
            </w:r>
            <w:r>
              <w:t>orario</w:t>
            </w:r>
            <w:r>
              <w:rPr>
                <w:spacing w:val="-5"/>
              </w:rPr>
              <w:t xml:space="preserve"> </w:t>
            </w:r>
            <w:r>
              <w:t>di</w:t>
            </w:r>
            <w:r>
              <w:rPr>
                <w:spacing w:val="-2"/>
              </w:rPr>
              <w:t xml:space="preserve"> </w:t>
            </w:r>
            <w:r>
              <w:t>servizio.</w:t>
            </w:r>
          </w:p>
        </w:tc>
        <w:tc>
          <w:tcPr>
            <w:tcW w:w="568" w:type="dxa"/>
            <w:shd w:val="clear" w:color="auto" w:fill="EFEFEF"/>
          </w:tcPr>
          <w:p w:rsidR="00733EBD" w:rsidRDefault="00733EBD">
            <w:pPr>
              <w:pStyle w:val="TableParagraph"/>
              <w:spacing w:before="10"/>
              <w:rPr>
                <w:rFonts w:ascii="Times New Roman"/>
                <w:sz w:val="28"/>
              </w:rPr>
            </w:pPr>
          </w:p>
          <w:p w:rsidR="00733EBD" w:rsidRDefault="00AD0B59">
            <w:pPr>
              <w:pStyle w:val="TableParagraph"/>
              <w:ind w:left="115"/>
              <w:rPr>
                <w:b/>
                <w:sz w:val="28"/>
              </w:rPr>
            </w:pPr>
            <w:r>
              <w:rPr>
                <w:b/>
                <w:color w:val="FF0000"/>
                <w:sz w:val="28"/>
              </w:rPr>
              <w:t>O</w:t>
            </w:r>
          </w:p>
        </w:tc>
        <w:tc>
          <w:tcPr>
            <w:tcW w:w="885" w:type="dxa"/>
          </w:tcPr>
          <w:p w:rsidR="00733EBD" w:rsidRDefault="00733EBD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776" w:type="dxa"/>
          </w:tcPr>
          <w:p w:rsidR="00733EBD" w:rsidRDefault="00733EBD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733EBD">
        <w:trPr>
          <w:trHeight w:val="1074"/>
        </w:trPr>
        <w:tc>
          <w:tcPr>
            <w:tcW w:w="3229" w:type="dxa"/>
            <w:vMerge/>
            <w:tcBorders>
              <w:top w:val="nil"/>
            </w:tcBorders>
          </w:tcPr>
          <w:p w:rsidR="00733EBD" w:rsidRDefault="00733EBD">
            <w:pPr>
              <w:rPr>
                <w:sz w:val="2"/>
                <w:szCs w:val="2"/>
              </w:rPr>
            </w:pPr>
          </w:p>
        </w:tc>
        <w:tc>
          <w:tcPr>
            <w:tcW w:w="420" w:type="dxa"/>
            <w:shd w:val="clear" w:color="auto" w:fill="EFEFEF"/>
          </w:tcPr>
          <w:p w:rsidR="00733EBD" w:rsidRDefault="00733EBD">
            <w:pPr>
              <w:pStyle w:val="TableParagraph"/>
              <w:spacing w:before="5"/>
              <w:rPr>
                <w:rFonts w:ascii="Times New Roman"/>
              </w:rPr>
            </w:pPr>
          </w:p>
          <w:p w:rsidR="00733EBD" w:rsidRDefault="00AD0B59">
            <w:pPr>
              <w:pStyle w:val="TableParagraph"/>
              <w:ind w:left="118"/>
            </w:pPr>
            <w:r>
              <w:t>2</w:t>
            </w:r>
          </w:p>
        </w:tc>
        <w:tc>
          <w:tcPr>
            <w:tcW w:w="3985" w:type="dxa"/>
          </w:tcPr>
          <w:p w:rsidR="00733EBD" w:rsidRDefault="00AD0B59">
            <w:pPr>
              <w:pStyle w:val="TableParagraph"/>
              <w:spacing w:before="2"/>
              <w:ind w:left="119" w:right="78"/>
              <w:jc w:val="both"/>
            </w:pPr>
            <w:r>
              <w:t>Coinvolgimento</w:t>
            </w:r>
            <w:r>
              <w:rPr>
                <w:spacing w:val="1"/>
              </w:rPr>
              <w:t xml:space="preserve"> </w:t>
            </w:r>
            <w:r>
              <w:t>di</w:t>
            </w:r>
            <w:r>
              <w:rPr>
                <w:spacing w:val="1"/>
              </w:rPr>
              <w:t xml:space="preserve"> </w:t>
            </w:r>
            <w:r>
              <w:t>classi</w:t>
            </w:r>
            <w:r>
              <w:rPr>
                <w:spacing w:val="1"/>
              </w:rPr>
              <w:t xml:space="preserve"> </w:t>
            </w:r>
            <w:r>
              <w:t>e</w:t>
            </w:r>
            <w:r>
              <w:rPr>
                <w:spacing w:val="1"/>
              </w:rPr>
              <w:t xml:space="preserve"> </w:t>
            </w:r>
            <w:r>
              <w:t>colleghi</w:t>
            </w:r>
            <w:r>
              <w:rPr>
                <w:spacing w:val="1"/>
              </w:rPr>
              <w:t xml:space="preserve"> </w:t>
            </w:r>
            <w:r>
              <w:t>e</w:t>
            </w:r>
            <w:r>
              <w:rPr>
                <w:spacing w:val="1"/>
              </w:rPr>
              <w:t xml:space="preserve"> </w:t>
            </w:r>
            <w:r>
              <w:t>rendicontazione</w:t>
            </w:r>
            <w:r>
              <w:rPr>
                <w:spacing w:val="1"/>
              </w:rPr>
              <w:t xml:space="preserve"> </w:t>
            </w:r>
            <w:r>
              <w:t>dei</w:t>
            </w:r>
            <w:r>
              <w:rPr>
                <w:spacing w:val="1"/>
              </w:rPr>
              <w:t xml:space="preserve"> </w:t>
            </w:r>
            <w:r>
              <w:t>risultati</w:t>
            </w:r>
            <w:r>
              <w:rPr>
                <w:spacing w:val="50"/>
              </w:rPr>
              <w:t xml:space="preserve"> </w:t>
            </w:r>
            <w:r>
              <w:t>con</w:t>
            </w:r>
            <w:r>
              <w:rPr>
                <w:spacing w:val="1"/>
              </w:rPr>
              <w:t xml:space="preserve"> </w:t>
            </w:r>
            <w:r>
              <w:t>diffusione</w:t>
            </w:r>
            <w:r>
              <w:rPr>
                <w:spacing w:val="-7"/>
              </w:rPr>
              <w:t xml:space="preserve"> </w:t>
            </w:r>
            <w:r>
              <w:t>e</w:t>
            </w:r>
            <w:r>
              <w:rPr>
                <w:spacing w:val="-9"/>
              </w:rPr>
              <w:t xml:space="preserve"> </w:t>
            </w:r>
            <w:r>
              <w:t>condivisione</w:t>
            </w:r>
            <w:r>
              <w:rPr>
                <w:spacing w:val="-6"/>
              </w:rPr>
              <w:t xml:space="preserve"> </w:t>
            </w:r>
            <w:r>
              <w:t>delle</w:t>
            </w:r>
            <w:r>
              <w:rPr>
                <w:spacing w:val="-5"/>
              </w:rPr>
              <w:t xml:space="preserve"> </w:t>
            </w:r>
            <w:r>
              <w:t>esperienze.</w:t>
            </w:r>
          </w:p>
        </w:tc>
        <w:tc>
          <w:tcPr>
            <w:tcW w:w="568" w:type="dxa"/>
            <w:shd w:val="clear" w:color="auto" w:fill="EFEFEF"/>
          </w:tcPr>
          <w:p w:rsidR="00733EBD" w:rsidRDefault="00733EBD">
            <w:pPr>
              <w:pStyle w:val="TableParagraph"/>
              <w:spacing w:before="3"/>
              <w:rPr>
                <w:rFonts w:ascii="Times New Roman"/>
                <w:sz w:val="29"/>
              </w:rPr>
            </w:pPr>
          </w:p>
          <w:p w:rsidR="00733EBD" w:rsidRDefault="00AD0B59">
            <w:pPr>
              <w:pStyle w:val="TableParagraph"/>
              <w:ind w:left="115"/>
              <w:rPr>
                <w:b/>
                <w:sz w:val="28"/>
              </w:rPr>
            </w:pPr>
            <w:r>
              <w:rPr>
                <w:b/>
                <w:color w:val="FF0000"/>
                <w:sz w:val="28"/>
              </w:rPr>
              <w:t>O</w:t>
            </w:r>
          </w:p>
        </w:tc>
        <w:tc>
          <w:tcPr>
            <w:tcW w:w="885" w:type="dxa"/>
          </w:tcPr>
          <w:p w:rsidR="00733EBD" w:rsidRDefault="00733EBD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776" w:type="dxa"/>
          </w:tcPr>
          <w:p w:rsidR="00733EBD" w:rsidRDefault="00733EBD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733EBD">
        <w:trPr>
          <w:trHeight w:val="1878"/>
        </w:trPr>
        <w:tc>
          <w:tcPr>
            <w:tcW w:w="3229" w:type="dxa"/>
            <w:vMerge/>
            <w:tcBorders>
              <w:top w:val="nil"/>
            </w:tcBorders>
          </w:tcPr>
          <w:p w:rsidR="00733EBD" w:rsidRDefault="00733EBD">
            <w:pPr>
              <w:rPr>
                <w:sz w:val="2"/>
                <w:szCs w:val="2"/>
              </w:rPr>
            </w:pPr>
          </w:p>
        </w:tc>
        <w:tc>
          <w:tcPr>
            <w:tcW w:w="420" w:type="dxa"/>
            <w:shd w:val="clear" w:color="auto" w:fill="EFEFEF"/>
          </w:tcPr>
          <w:p w:rsidR="00733EBD" w:rsidRDefault="00733EBD">
            <w:pPr>
              <w:pStyle w:val="TableParagraph"/>
              <w:spacing w:before="4"/>
              <w:rPr>
                <w:rFonts w:ascii="Times New Roman"/>
              </w:rPr>
            </w:pPr>
          </w:p>
          <w:p w:rsidR="00733EBD" w:rsidRDefault="00AD0B59">
            <w:pPr>
              <w:pStyle w:val="TableParagraph"/>
              <w:ind w:left="118"/>
            </w:pPr>
            <w:r>
              <w:t>3</w:t>
            </w:r>
          </w:p>
        </w:tc>
        <w:tc>
          <w:tcPr>
            <w:tcW w:w="3985" w:type="dxa"/>
          </w:tcPr>
          <w:p w:rsidR="00733EBD" w:rsidRDefault="00AD0B59">
            <w:pPr>
              <w:pStyle w:val="TableParagraph"/>
              <w:ind w:left="119" w:right="79"/>
              <w:jc w:val="both"/>
            </w:pPr>
            <w:r>
              <w:t>Capacità</w:t>
            </w:r>
            <w:r>
              <w:rPr>
                <w:spacing w:val="1"/>
              </w:rPr>
              <w:t xml:space="preserve"> </w:t>
            </w:r>
            <w:r>
              <w:t>di</w:t>
            </w:r>
            <w:r>
              <w:rPr>
                <w:spacing w:val="1"/>
              </w:rPr>
              <w:t xml:space="preserve"> </w:t>
            </w:r>
            <w:r>
              <w:t>organizzarsi</w:t>
            </w:r>
            <w:r>
              <w:rPr>
                <w:spacing w:val="1"/>
              </w:rPr>
              <w:t xml:space="preserve"> </w:t>
            </w:r>
            <w:r>
              <w:t>coinvolgendo</w:t>
            </w:r>
            <w:r>
              <w:rPr>
                <w:spacing w:val="1"/>
              </w:rPr>
              <w:t xml:space="preserve"> </w:t>
            </w:r>
            <w:r>
              <w:t>i</w:t>
            </w:r>
            <w:r>
              <w:rPr>
                <w:spacing w:val="1"/>
              </w:rPr>
              <w:t xml:space="preserve"> </w:t>
            </w:r>
            <w:r>
              <w:t>colleghi</w:t>
            </w:r>
            <w:r>
              <w:rPr>
                <w:spacing w:val="1"/>
              </w:rPr>
              <w:t xml:space="preserve"> </w:t>
            </w:r>
            <w:r>
              <w:t>in</w:t>
            </w:r>
            <w:r>
              <w:rPr>
                <w:spacing w:val="1"/>
              </w:rPr>
              <w:t xml:space="preserve"> </w:t>
            </w:r>
            <w:r>
              <w:t>tutte</w:t>
            </w:r>
            <w:r>
              <w:rPr>
                <w:spacing w:val="1"/>
              </w:rPr>
              <w:t xml:space="preserve"> </w:t>
            </w:r>
            <w:r>
              <w:t>le</w:t>
            </w:r>
            <w:r>
              <w:rPr>
                <w:spacing w:val="1"/>
              </w:rPr>
              <w:t xml:space="preserve"> </w:t>
            </w:r>
            <w:r>
              <w:t>fasi</w:t>
            </w:r>
            <w:r>
              <w:rPr>
                <w:spacing w:val="1"/>
              </w:rPr>
              <w:t xml:space="preserve"> </w:t>
            </w:r>
            <w:r>
              <w:t>del</w:t>
            </w:r>
            <w:r>
              <w:rPr>
                <w:spacing w:val="1"/>
              </w:rPr>
              <w:t xml:space="preserve"> </w:t>
            </w:r>
            <w:r>
              <w:t>lavoro,</w:t>
            </w:r>
            <w:r>
              <w:rPr>
                <w:spacing w:val="1"/>
              </w:rPr>
              <w:t xml:space="preserve"> </w:t>
            </w:r>
            <w:r>
              <w:t>portandolo a termine dall’alfa all’omega</w:t>
            </w:r>
            <w:r>
              <w:rPr>
                <w:spacing w:val="1"/>
              </w:rPr>
              <w:t xml:space="preserve"> </w:t>
            </w:r>
            <w:r>
              <w:rPr>
                <w:spacing w:val="-1"/>
              </w:rPr>
              <w:t>senza</w:t>
            </w:r>
            <w:r>
              <w:rPr>
                <w:spacing w:val="-11"/>
              </w:rPr>
              <w:t xml:space="preserve"> </w:t>
            </w:r>
            <w:r>
              <w:rPr>
                <w:spacing w:val="-1"/>
              </w:rPr>
              <w:t>ricercare</w:t>
            </w:r>
            <w:r>
              <w:rPr>
                <w:spacing w:val="-14"/>
              </w:rPr>
              <w:t xml:space="preserve"> </w:t>
            </w:r>
            <w:r>
              <w:rPr>
                <w:spacing w:val="-1"/>
              </w:rPr>
              <w:t>pretesti</w:t>
            </w:r>
            <w:r>
              <w:rPr>
                <w:spacing w:val="-3"/>
              </w:rPr>
              <w:t xml:space="preserve"> </w:t>
            </w:r>
            <w:r>
              <w:rPr>
                <w:spacing w:val="-1"/>
              </w:rPr>
              <w:t>per</w:t>
            </w:r>
            <w:r>
              <w:rPr>
                <w:spacing w:val="-11"/>
              </w:rPr>
              <w:t xml:space="preserve"> </w:t>
            </w:r>
            <w:r>
              <w:rPr>
                <w:spacing w:val="-1"/>
              </w:rPr>
              <w:t>l’abbandono</w:t>
            </w:r>
            <w:r>
              <w:rPr>
                <w:spacing w:val="-8"/>
              </w:rPr>
              <w:t xml:space="preserve"> </w:t>
            </w:r>
            <w:r>
              <w:t>in</w:t>
            </w:r>
            <w:r>
              <w:rPr>
                <w:spacing w:val="-47"/>
              </w:rPr>
              <w:t xml:space="preserve"> </w:t>
            </w:r>
            <w:r>
              <w:t>itinere</w:t>
            </w:r>
            <w:r>
              <w:rPr>
                <w:spacing w:val="1"/>
              </w:rPr>
              <w:t xml:space="preserve"> </w:t>
            </w:r>
            <w:r>
              <w:t>di</w:t>
            </w:r>
            <w:r>
              <w:rPr>
                <w:spacing w:val="1"/>
              </w:rPr>
              <w:t xml:space="preserve"> </w:t>
            </w:r>
            <w:r>
              <w:t>iniziative</w:t>
            </w:r>
            <w:r>
              <w:rPr>
                <w:spacing w:val="1"/>
              </w:rPr>
              <w:t xml:space="preserve"> </w:t>
            </w:r>
            <w:r>
              <w:t>faticose</w:t>
            </w:r>
            <w:r>
              <w:rPr>
                <w:spacing w:val="1"/>
              </w:rPr>
              <w:t xml:space="preserve"> </w:t>
            </w:r>
            <w:r>
              <w:t>o</w:t>
            </w:r>
            <w:r>
              <w:rPr>
                <w:spacing w:val="-47"/>
              </w:rPr>
              <w:t xml:space="preserve"> </w:t>
            </w:r>
            <w:r>
              <w:t>restituendone</w:t>
            </w:r>
            <w:r>
              <w:rPr>
                <w:spacing w:val="31"/>
              </w:rPr>
              <w:t xml:space="preserve"> </w:t>
            </w:r>
            <w:r>
              <w:t>al</w:t>
            </w:r>
            <w:r>
              <w:rPr>
                <w:spacing w:val="36"/>
              </w:rPr>
              <w:t xml:space="preserve"> </w:t>
            </w:r>
            <w:r>
              <w:t>dirigente</w:t>
            </w:r>
            <w:r>
              <w:rPr>
                <w:spacing w:val="31"/>
              </w:rPr>
              <w:t xml:space="preserve"> </w:t>
            </w:r>
            <w:r>
              <w:t>la</w:t>
            </w:r>
            <w:r>
              <w:rPr>
                <w:spacing w:val="31"/>
              </w:rPr>
              <w:t xml:space="preserve"> </w:t>
            </w:r>
            <w:r>
              <w:t>soluzione</w:t>
            </w:r>
          </w:p>
          <w:p w:rsidR="00733EBD" w:rsidRDefault="00AD0B59">
            <w:pPr>
              <w:pStyle w:val="TableParagraph"/>
              <w:spacing w:line="248" w:lineRule="exact"/>
              <w:ind w:left="119"/>
            </w:pPr>
            <w:proofErr w:type="gramStart"/>
            <w:r>
              <w:t>definitiva</w:t>
            </w:r>
            <w:proofErr w:type="gramEnd"/>
            <w:r>
              <w:t>.</w:t>
            </w:r>
          </w:p>
        </w:tc>
        <w:tc>
          <w:tcPr>
            <w:tcW w:w="568" w:type="dxa"/>
            <w:shd w:val="clear" w:color="auto" w:fill="EFEFEF"/>
          </w:tcPr>
          <w:p w:rsidR="00733EBD" w:rsidRDefault="00733EBD">
            <w:pPr>
              <w:pStyle w:val="TableParagraph"/>
              <w:spacing w:before="11"/>
              <w:rPr>
                <w:rFonts w:ascii="Times New Roman"/>
              </w:rPr>
            </w:pPr>
          </w:p>
          <w:p w:rsidR="00733EBD" w:rsidRDefault="00AD0B59">
            <w:pPr>
              <w:pStyle w:val="TableParagraph"/>
              <w:ind w:left="115"/>
              <w:rPr>
                <w:b/>
                <w:sz w:val="28"/>
              </w:rPr>
            </w:pPr>
            <w:r>
              <w:rPr>
                <w:b/>
                <w:color w:val="FF0000"/>
                <w:sz w:val="28"/>
              </w:rPr>
              <w:t>O</w:t>
            </w:r>
          </w:p>
        </w:tc>
        <w:tc>
          <w:tcPr>
            <w:tcW w:w="885" w:type="dxa"/>
          </w:tcPr>
          <w:p w:rsidR="00733EBD" w:rsidRDefault="00733EBD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776" w:type="dxa"/>
          </w:tcPr>
          <w:p w:rsidR="00733EBD" w:rsidRDefault="00733EBD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733EBD">
        <w:trPr>
          <w:trHeight w:val="1618"/>
        </w:trPr>
        <w:tc>
          <w:tcPr>
            <w:tcW w:w="3229" w:type="dxa"/>
            <w:vMerge/>
            <w:tcBorders>
              <w:top w:val="nil"/>
            </w:tcBorders>
          </w:tcPr>
          <w:p w:rsidR="00733EBD" w:rsidRDefault="00733EBD">
            <w:pPr>
              <w:rPr>
                <w:sz w:val="2"/>
                <w:szCs w:val="2"/>
              </w:rPr>
            </w:pPr>
          </w:p>
        </w:tc>
        <w:tc>
          <w:tcPr>
            <w:tcW w:w="420" w:type="dxa"/>
            <w:shd w:val="clear" w:color="auto" w:fill="EFEFEF"/>
          </w:tcPr>
          <w:p w:rsidR="00733EBD" w:rsidRDefault="00733EBD">
            <w:pPr>
              <w:pStyle w:val="TableParagraph"/>
              <w:spacing w:before="8"/>
              <w:rPr>
                <w:rFonts w:ascii="Times New Roman"/>
              </w:rPr>
            </w:pPr>
          </w:p>
          <w:p w:rsidR="00733EBD" w:rsidRDefault="00AD0B59">
            <w:pPr>
              <w:pStyle w:val="TableParagraph"/>
              <w:ind w:left="118"/>
            </w:pPr>
            <w:r>
              <w:t>4</w:t>
            </w:r>
          </w:p>
        </w:tc>
        <w:tc>
          <w:tcPr>
            <w:tcW w:w="3985" w:type="dxa"/>
          </w:tcPr>
          <w:p w:rsidR="00733EBD" w:rsidRDefault="00AD0B59">
            <w:pPr>
              <w:pStyle w:val="TableParagraph"/>
              <w:spacing w:before="1"/>
              <w:ind w:left="119" w:right="81"/>
              <w:jc w:val="both"/>
            </w:pPr>
            <w:r>
              <w:t>Progettazione</w:t>
            </w:r>
            <w:r>
              <w:rPr>
                <w:spacing w:val="1"/>
              </w:rPr>
              <w:t xml:space="preserve"> </w:t>
            </w:r>
            <w:r>
              <w:t>e</w:t>
            </w:r>
            <w:r>
              <w:rPr>
                <w:spacing w:val="1"/>
              </w:rPr>
              <w:t xml:space="preserve"> </w:t>
            </w:r>
            <w:r>
              <w:t>ricerca</w:t>
            </w:r>
            <w:r>
              <w:rPr>
                <w:spacing w:val="1"/>
              </w:rPr>
              <w:t xml:space="preserve"> </w:t>
            </w:r>
            <w:r>
              <w:t>individuale</w:t>
            </w:r>
            <w:r>
              <w:rPr>
                <w:spacing w:val="1"/>
              </w:rPr>
              <w:t xml:space="preserve"> </w:t>
            </w:r>
            <w:r>
              <w:t>e</w:t>
            </w:r>
            <w:r>
              <w:rPr>
                <w:spacing w:val="1"/>
              </w:rPr>
              <w:t xml:space="preserve"> </w:t>
            </w:r>
            <w:r>
              <w:t>di</w:t>
            </w:r>
            <w:r>
              <w:rPr>
                <w:spacing w:val="1"/>
              </w:rPr>
              <w:t xml:space="preserve"> </w:t>
            </w:r>
            <w:r>
              <w:t>gruppo,</w:t>
            </w:r>
            <w:r>
              <w:rPr>
                <w:spacing w:val="1"/>
              </w:rPr>
              <w:t xml:space="preserve"> </w:t>
            </w:r>
            <w:r>
              <w:t>di</w:t>
            </w:r>
            <w:r>
              <w:rPr>
                <w:spacing w:val="1"/>
              </w:rPr>
              <w:t xml:space="preserve"> </w:t>
            </w:r>
            <w:r>
              <w:t>procedure</w:t>
            </w:r>
            <w:r>
              <w:rPr>
                <w:spacing w:val="1"/>
              </w:rPr>
              <w:t xml:space="preserve"> </w:t>
            </w:r>
            <w:r>
              <w:t>migliorative</w:t>
            </w:r>
            <w:r>
              <w:rPr>
                <w:spacing w:val="1"/>
              </w:rPr>
              <w:t xml:space="preserve"> </w:t>
            </w:r>
            <w:r>
              <w:t>e</w:t>
            </w:r>
            <w:r>
              <w:rPr>
                <w:spacing w:val="-47"/>
              </w:rPr>
              <w:t xml:space="preserve"> </w:t>
            </w:r>
            <w:r>
              <w:t>semplificative della didattica a seguito di</w:t>
            </w:r>
            <w:r>
              <w:rPr>
                <w:spacing w:val="1"/>
              </w:rPr>
              <w:t xml:space="preserve"> </w:t>
            </w:r>
            <w:r>
              <w:t>percorsi</w:t>
            </w:r>
            <w:r>
              <w:rPr>
                <w:spacing w:val="1"/>
              </w:rPr>
              <w:t xml:space="preserve"> </w:t>
            </w:r>
            <w:r>
              <w:t>di</w:t>
            </w:r>
            <w:r>
              <w:rPr>
                <w:spacing w:val="1"/>
              </w:rPr>
              <w:t xml:space="preserve"> </w:t>
            </w:r>
            <w:r>
              <w:t>formazione</w:t>
            </w:r>
            <w:r>
              <w:rPr>
                <w:spacing w:val="1"/>
              </w:rPr>
              <w:t xml:space="preserve"> </w:t>
            </w:r>
            <w:r>
              <w:t>impegnandosi</w:t>
            </w:r>
            <w:r>
              <w:rPr>
                <w:spacing w:val="1"/>
              </w:rPr>
              <w:t xml:space="preserve"> </w:t>
            </w:r>
            <w:r>
              <w:t>a</w:t>
            </w:r>
            <w:r>
              <w:rPr>
                <w:spacing w:val="1"/>
              </w:rPr>
              <w:t xml:space="preserve"> </w:t>
            </w:r>
            <w:r>
              <w:t>sostenere</w:t>
            </w:r>
            <w:r>
              <w:rPr>
                <w:spacing w:val="-8"/>
              </w:rPr>
              <w:t xml:space="preserve"> </w:t>
            </w:r>
            <w:r>
              <w:t>la</w:t>
            </w:r>
            <w:r>
              <w:rPr>
                <w:spacing w:val="-6"/>
              </w:rPr>
              <w:t xml:space="preserve"> </w:t>
            </w:r>
            <w:r>
              <w:t>diffusione</w:t>
            </w:r>
            <w:r>
              <w:rPr>
                <w:spacing w:val="-3"/>
              </w:rPr>
              <w:t xml:space="preserve"> </w:t>
            </w:r>
            <w:r>
              <w:t>anche</w:t>
            </w:r>
            <w:r>
              <w:rPr>
                <w:spacing w:val="-10"/>
              </w:rPr>
              <w:t xml:space="preserve"> </w:t>
            </w:r>
            <w:r>
              <w:t>attraverso</w:t>
            </w:r>
            <w:r>
              <w:rPr>
                <w:spacing w:val="-3"/>
              </w:rPr>
              <w:t xml:space="preserve"> </w:t>
            </w:r>
            <w:r>
              <w:t>il</w:t>
            </w:r>
          </w:p>
          <w:p w:rsidR="00733EBD" w:rsidRDefault="00AD0B59">
            <w:pPr>
              <w:pStyle w:val="TableParagraph"/>
              <w:spacing w:line="254" w:lineRule="exact"/>
              <w:ind w:left="119"/>
              <w:jc w:val="both"/>
            </w:pPr>
            <w:proofErr w:type="gramStart"/>
            <w:r>
              <w:t>supporto</w:t>
            </w:r>
            <w:proofErr w:type="gramEnd"/>
            <w:r>
              <w:rPr>
                <w:spacing w:val="-9"/>
              </w:rPr>
              <w:t xml:space="preserve"> </w:t>
            </w:r>
            <w:r>
              <w:t>offerto</w:t>
            </w:r>
            <w:r>
              <w:rPr>
                <w:spacing w:val="-2"/>
              </w:rPr>
              <w:t xml:space="preserve"> </w:t>
            </w:r>
            <w:r>
              <w:t>ai</w:t>
            </w:r>
            <w:r>
              <w:rPr>
                <w:spacing w:val="-3"/>
              </w:rPr>
              <w:t xml:space="preserve"> </w:t>
            </w:r>
            <w:r>
              <w:t>colleghi.</w:t>
            </w:r>
          </w:p>
        </w:tc>
        <w:tc>
          <w:tcPr>
            <w:tcW w:w="568" w:type="dxa"/>
            <w:shd w:val="clear" w:color="auto" w:fill="EFEFEF"/>
          </w:tcPr>
          <w:p w:rsidR="00733EBD" w:rsidRDefault="00733EBD">
            <w:pPr>
              <w:pStyle w:val="TableParagraph"/>
              <w:spacing w:before="6"/>
              <w:rPr>
                <w:rFonts w:ascii="Times New Roman"/>
                <w:sz w:val="29"/>
              </w:rPr>
            </w:pPr>
          </w:p>
          <w:p w:rsidR="00733EBD" w:rsidRDefault="00AD0B59">
            <w:pPr>
              <w:pStyle w:val="TableParagraph"/>
              <w:spacing w:before="1"/>
              <w:ind w:left="115"/>
              <w:rPr>
                <w:b/>
                <w:sz w:val="28"/>
              </w:rPr>
            </w:pPr>
            <w:r>
              <w:rPr>
                <w:b/>
                <w:color w:val="FF0000"/>
                <w:sz w:val="28"/>
              </w:rPr>
              <w:t>O</w:t>
            </w:r>
          </w:p>
        </w:tc>
        <w:tc>
          <w:tcPr>
            <w:tcW w:w="885" w:type="dxa"/>
          </w:tcPr>
          <w:p w:rsidR="00733EBD" w:rsidRDefault="00733EBD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776" w:type="dxa"/>
          </w:tcPr>
          <w:p w:rsidR="00733EBD" w:rsidRDefault="00733EBD">
            <w:pPr>
              <w:pStyle w:val="TableParagraph"/>
              <w:rPr>
                <w:rFonts w:ascii="Times New Roman"/>
                <w:sz w:val="20"/>
              </w:rPr>
            </w:pPr>
          </w:p>
        </w:tc>
      </w:tr>
    </w:tbl>
    <w:p w:rsidR="00733EBD" w:rsidRDefault="00733EBD">
      <w:pPr>
        <w:rPr>
          <w:rFonts w:ascii="Times New Roman"/>
          <w:sz w:val="20"/>
        </w:rPr>
        <w:sectPr w:rsidR="00733EBD">
          <w:headerReference w:type="default" r:id="rId9"/>
          <w:pgSz w:w="11920" w:h="16860"/>
          <w:pgMar w:top="80" w:right="900" w:bottom="280" w:left="280" w:header="0" w:footer="0" w:gutter="0"/>
          <w:cols w:space="720"/>
        </w:sectPr>
      </w:pPr>
    </w:p>
    <w:p w:rsidR="00733EBD" w:rsidRDefault="00733EBD">
      <w:pPr>
        <w:pStyle w:val="Corpotesto"/>
        <w:rPr>
          <w:sz w:val="20"/>
        </w:rPr>
      </w:pPr>
    </w:p>
    <w:p w:rsidR="00733EBD" w:rsidRDefault="00733EBD">
      <w:pPr>
        <w:pStyle w:val="Corpotesto"/>
        <w:rPr>
          <w:sz w:val="20"/>
        </w:rPr>
      </w:pPr>
    </w:p>
    <w:p w:rsidR="00733EBD" w:rsidRDefault="00733EBD">
      <w:pPr>
        <w:pStyle w:val="Corpotesto"/>
        <w:rPr>
          <w:sz w:val="20"/>
        </w:rPr>
      </w:pPr>
    </w:p>
    <w:p w:rsidR="00733EBD" w:rsidRDefault="00733EBD">
      <w:pPr>
        <w:pStyle w:val="Corpotesto"/>
        <w:spacing w:before="3"/>
        <w:rPr>
          <w:sz w:val="14"/>
        </w:rPr>
      </w:pPr>
    </w:p>
    <w:tbl>
      <w:tblPr>
        <w:tblStyle w:val="TableNormal"/>
        <w:tblW w:w="0" w:type="auto"/>
        <w:tblInd w:w="77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229"/>
        <w:gridCol w:w="420"/>
        <w:gridCol w:w="3985"/>
        <w:gridCol w:w="568"/>
        <w:gridCol w:w="885"/>
        <w:gridCol w:w="776"/>
      </w:tblGrid>
      <w:tr w:rsidR="00733EBD">
        <w:trPr>
          <w:trHeight w:val="2954"/>
        </w:trPr>
        <w:tc>
          <w:tcPr>
            <w:tcW w:w="3229" w:type="dxa"/>
            <w:vMerge w:val="restart"/>
          </w:tcPr>
          <w:p w:rsidR="00733EBD" w:rsidRDefault="00AD0B59">
            <w:pPr>
              <w:pStyle w:val="TableParagraph"/>
              <w:spacing w:before="1"/>
              <w:ind w:left="115" w:right="347"/>
              <w:rPr>
                <w:b/>
              </w:rPr>
            </w:pPr>
            <w:r>
              <w:rPr>
                <w:b/>
              </w:rPr>
              <w:t>Partecipazione oltre l’orario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>scolastico a gruppi di lavoro e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>di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ricerca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per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il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miglioramento</w:t>
            </w:r>
            <w:r>
              <w:rPr>
                <w:b/>
                <w:spacing w:val="-47"/>
              </w:rPr>
              <w:t xml:space="preserve"> </w:t>
            </w:r>
            <w:r>
              <w:rPr>
                <w:b/>
              </w:rPr>
              <w:t>della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</w:rPr>
              <w:t>didattica.</w:t>
            </w:r>
          </w:p>
        </w:tc>
        <w:tc>
          <w:tcPr>
            <w:tcW w:w="420" w:type="dxa"/>
            <w:shd w:val="clear" w:color="auto" w:fill="EFEFEF"/>
          </w:tcPr>
          <w:p w:rsidR="00733EBD" w:rsidRDefault="00733EBD">
            <w:pPr>
              <w:pStyle w:val="TableParagraph"/>
              <w:spacing w:before="8"/>
              <w:rPr>
                <w:rFonts w:ascii="Times New Roman"/>
              </w:rPr>
            </w:pPr>
          </w:p>
          <w:p w:rsidR="00733EBD" w:rsidRDefault="00AD0B59">
            <w:pPr>
              <w:pStyle w:val="TableParagraph"/>
              <w:ind w:left="118"/>
            </w:pPr>
            <w:r>
              <w:t>1</w:t>
            </w:r>
          </w:p>
        </w:tc>
        <w:tc>
          <w:tcPr>
            <w:tcW w:w="3985" w:type="dxa"/>
          </w:tcPr>
          <w:p w:rsidR="00733EBD" w:rsidRDefault="00AD0B59">
            <w:pPr>
              <w:pStyle w:val="TableParagraph"/>
              <w:tabs>
                <w:tab w:val="left" w:pos="1559"/>
                <w:tab w:val="left" w:pos="3776"/>
              </w:tabs>
              <w:spacing w:before="1"/>
              <w:ind w:left="119" w:right="77"/>
              <w:jc w:val="both"/>
            </w:pPr>
            <w:r>
              <w:t>Partecipazione a riunioni autoconvocate e</w:t>
            </w:r>
            <w:r>
              <w:rPr>
                <w:spacing w:val="-47"/>
              </w:rPr>
              <w:t xml:space="preserve"> </w:t>
            </w:r>
            <w:r>
              <w:t>convocate dal DS con apporti significativi</w:t>
            </w:r>
            <w:r>
              <w:rPr>
                <w:spacing w:val="1"/>
              </w:rPr>
              <w:t xml:space="preserve"> </w:t>
            </w:r>
            <w:r>
              <w:t>ai</w:t>
            </w:r>
            <w:r>
              <w:rPr>
                <w:spacing w:val="1"/>
              </w:rPr>
              <w:t xml:space="preserve"> </w:t>
            </w:r>
            <w:r>
              <w:t>processi</w:t>
            </w:r>
            <w:r>
              <w:rPr>
                <w:spacing w:val="1"/>
              </w:rPr>
              <w:t xml:space="preserve"> </w:t>
            </w:r>
            <w:r>
              <w:t>di</w:t>
            </w:r>
            <w:r>
              <w:rPr>
                <w:spacing w:val="1"/>
              </w:rPr>
              <w:t xml:space="preserve"> </w:t>
            </w:r>
            <w:r>
              <w:t>miglioramento</w:t>
            </w:r>
            <w:r>
              <w:rPr>
                <w:spacing w:val="1"/>
              </w:rPr>
              <w:t xml:space="preserve"> </w:t>
            </w:r>
            <w:r>
              <w:t>dell’istituzione</w:t>
            </w:r>
            <w:r>
              <w:rPr>
                <w:spacing w:val="1"/>
              </w:rPr>
              <w:t xml:space="preserve"> </w:t>
            </w:r>
            <w:r>
              <w:t>(procedure</w:t>
            </w:r>
            <w:r>
              <w:rPr>
                <w:spacing w:val="1"/>
              </w:rPr>
              <w:t xml:space="preserve"> </w:t>
            </w:r>
            <w:r>
              <w:t>di</w:t>
            </w:r>
            <w:r>
              <w:rPr>
                <w:spacing w:val="1"/>
              </w:rPr>
              <w:t xml:space="preserve"> </w:t>
            </w:r>
            <w:r>
              <w:t>qualità,</w:t>
            </w:r>
            <w:r>
              <w:rPr>
                <w:spacing w:val="-47"/>
              </w:rPr>
              <w:t xml:space="preserve"> </w:t>
            </w:r>
            <w:r>
              <w:t>regolamenti,</w:t>
            </w:r>
            <w:r>
              <w:rPr>
                <w:spacing w:val="1"/>
              </w:rPr>
              <w:t xml:space="preserve"> </w:t>
            </w:r>
            <w:r>
              <w:t>griglie,</w:t>
            </w:r>
            <w:r>
              <w:rPr>
                <w:spacing w:val="1"/>
              </w:rPr>
              <w:t xml:space="preserve"> </w:t>
            </w:r>
            <w:r>
              <w:t>sintesi,</w:t>
            </w:r>
            <w:r>
              <w:rPr>
                <w:spacing w:val="1"/>
              </w:rPr>
              <w:t xml:space="preserve"> </w:t>
            </w:r>
            <w:proofErr w:type="spellStart"/>
            <w:proofErr w:type="gramStart"/>
            <w:r>
              <w:t>ppt</w:t>
            </w:r>
            <w:proofErr w:type="spellEnd"/>
            <w:r>
              <w:rPr>
                <w:spacing w:val="1"/>
              </w:rPr>
              <w:t xml:space="preserve"> </w:t>
            </w:r>
            <w:r>
              <w:t>,</w:t>
            </w:r>
            <w:proofErr w:type="gramEnd"/>
            <w:r>
              <w:rPr>
                <w:spacing w:val="1"/>
              </w:rPr>
              <w:t xml:space="preserve"> </w:t>
            </w:r>
            <w:r>
              <w:t>tabulazioni,</w:t>
            </w:r>
            <w:r>
              <w:rPr>
                <w:spacing w:val="1"/>
              </w:rPr>
              <w:t xml:space="preserve"> </w:t>
            </w:r>
            <w:r>
              <w:t>monitoraggi,</w:t>
            </w:r>
            <w:r>
              <w:rPr>
                <w:spacing w:val="1"/>
              </w:rPr>
              <w:t xml:space="preserve"> </w:t>
            </w:r>
            <w:r>
              <w:t>percorsi</w:t>
            </w:r>
            <w:r>
              <w:rPr>
                <w:spacing w:val="1"/>
              </w:rPr>
              <w:t xml:space="preserve"> </w:t>
            </w:r>
            <w:r>
              <w:t>didattici, PDP, supporti e semplificazioni</w:t>
            </w:r>
            <w:r>
              <w:rPr>
                <w:spacing w:val="1"/>
              </w:rPr>
              <w:t xml:space="preserve"> </w:t>
            </w:r>
            <w:r>
              <w:t>per</w:t>
            </w:r>
            <w:r>
              <w:rPr>
                <w:spacing w:val="1"/>
              </w:rPr>
              <w:t xml:space="preserve"> </w:t>
            </w:r>
            <w:r>
              <w:t>la didattica</w:t>
            </w:r>
            <w:r>
              <w:rPr>
                <w:spacing w:val="1"/>
              </w:rPr>
              <w:t xml:space="preserve"> </w:t>
            </w:r>
            <w:r>
              <w:t>per</w:t>
            </w:r>
            <w:r>
              <w:rPr>
                <w:spacing w:val="1"/>
              </w:rPr>
              <w:t xml:space="preserve"> </w:t>
            </w:r>
            <w:r>
              <w:t>i</w:t>
            </w:r>
            <w:r>
              <w:rPr>
                <w:spacing w:val="1"/>
              </w:rPr>
              <w:t xml:space="preserve"> </w:t>
            </w:r>
            <w:r>
              <w:t>BES,</w:t>
            </w:r>
            <w:r>
              <w:rPr>
                <w:spacing w:val="1"/>
              </w:rPr>
              <w:t xml:space="preserve"> </w:t>
            </w:r>
            <w:r>
              <w:t>progettazioni</w:t>
            </w:r>
            <w:r>
              <w:rPr>
                <w:spacing w:val="1"/>
              </w:rPr>
              <w:t xml:space="preserve"> </w:t>
            </w:r>
            <w:r>
              <w:t>europee,</w:t>
            </w:r>
            <w:r>
              <w:tab/>
              <w:t>calendarizzazione</w:t>
            </w:r>
            <w:r>
              <w:tab/>
              <w:t>e</w:t>
            </w:r>
          </w:p>
          <w:p w:rsidR="00733EBD" w:rsidRDefault="00AD0B59">
            <w:pPr>
              <w:pStyle w:val="TableParagraph"/>
              <w:spacing w:line="260" w:lineRule="exact"/>
              <w:ind w:left="119" w:right="450"/>
              <w:jc w:val="both"/>
            </w:pPr>
            <w:proofErr w:type="gramStart"/>
            <w:r>
              <w:t>coordinamento</w:t>
            </w:r>
            <w:proofErr w:type="gramEnd"/>
            <w:r>
              <w:t xml:space="preserve"> di attività curriculari o</w:t>
            </w:r>
            <w:r>
              <w:rPr>
                <w:spacing w:val="-47"/>
              </w:rPr>
              <w:t xml:space="preserve"> </w:t>
            </w:r>
            <w:r>
              <w:t>extracurriculari.</w:t>
            </w:r>
          </w:p>
        </w:tc>
        <w:tc>
          <w:tcPr>
            <w:tcW w:w="568" w:type="dxa"/>
            <w:shd w:val="clear" w:color="auto" w:fill="EFEFEF"/>
          </w:tcPr>
          <w:p w:rsidR="00733EBD" w:rsidRDefault="00733EBD">
            <w:pPr>
              <w:pStyle w:val="TableParagraph"/>
              <w:spacing w:before="6"/>
              <w:rPr>
                <w:rFonts w:ascii="Times New Roman"/>
                <w:sz w:val="29"/>
              </w:rPr>
            </w:pPr>
          </w:p>
          <w:p w:rsidR="00733EBD" w:rsidRDefault="00AD0B59">
            <w:pPr>
              <w:pStyle w:val="TableParagraph"/>
              <w:spacing w:before="1"/>
              <w:ind w:left="115"/>
              <w:rPr>
                <w:b/>
                <w:sz w:val="28"/>
              </w:rPr>
            </w:pPr>
            <w:r>
              <w:rPr>
                <w:b/>
                <w:color w:val="FF0000"/>
                <w:sz w:val="28"/>
              </w:rPr>
              <w:t>O</w:t>
            </w:r>
          </w:p>
        </w:tc>
        <w:tc>
          <w:tcPr>
            <w:tcW w:w="885" w:type="dxa"/>
          </w:tcPr>
          <w:p w:rsidR="00733EBD" w:rsidRDefault="00733EBD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776" w:type="dxa"/>
          </w:tcPr>
          <w:p w:rsidR="00733EBD" w:rsidRDefault="00733EBD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733EBD">
        <w:trPr>
          <w:trHeight w:val="1074"/>
        </w:trPr>
        <w:tc>
          <w:tcPr>
            <w:tcW w:w="3229" w:type="dxa"/>
            <w:vMerge/>
            <w:tcBorders>
              <w:top w:val="nil"/>
            </w:tcBorders>
          </w:tcPr>
          <w:p w:rsidR="00733EBD" w:rsidRDefault="00733EBD">
            <w:pPr>
              <w:rPr>
                <w:sz w:val="2"/>
                <w:szCs w:val="2"/>
              </w:rPr>
            </w:pPr>
          </w:p>
        </w:tc>
        <w:tc>
          <w:tcPr>
            <w:tcW w:w="420" w:type="dxa"/>
            <w:shd w:val="clear" w:color="auto" w:fill="EFEFEF"/>
          </w:tcPr>
          <w:p w:rsidR="00733EBD" w:rsidRDefault="00733EBD">
            <w:pPr>
              <w:pStyle w:val="TableParagraph"/>
              <w:spacing w:before="8"/>
              <w:rPr>
                <w:rFonts w:ascii="Times New Roman"/>
              </w:rPr>
            </w:pPr>
          </w:p>
          <w:p w:rsidR="00733EBD" w:rsidRDefault="00AD0B59">
            <w:pPr>
              <w:pStyle w:val="TableParagraph"/>
              <w:ind w:left="118"/>
            </w:pPr>
            <w:r>
              <w:t>2</w:t>
            </w:r>
          </w:p>
        </w:tc>
        <w:tc>
          <w:tcPr>
            <w:tcW w:w="3985" w:type="dxa"/>
          </w:tcPr>
          <w:p w:rsidR="00733EBD" w:rsidRDefault="00AD0B59">
            <w:pPr>
              <w:pStyle w:val="TableParagraph"/>
              <w:spacing w:line="242" w:lineRule="auto"/>
              <w:ind w:left="119" w:right="82"/>
              <w:jc w:val="both"/>
            </w:pPr>
            <w:r>
              <w:t>Docenti che si dedicano all’organizzazione</w:t>
            </w:r>
            <w:r>
              <w:rPr>
                <w:spacing w:val="-47"/>
              </w:rPr>
              <w:t xml:space="preserve"> </w:t>
            </w:r>
            <w:r>
              <w:t>ex ante in itinere ed ex post degli eventi</w:t>
            </w:r>
            <w:r>
              <w:rPr>
                <w:spacing w:val="1"/>
              </w:rPr>
              <w:t xml:space="preserve"> </w:t>
            </w:r>
            <w:r>
              <w:t>celebrativi</w:t>
            </w:r>
            <w:r>
              <w:rPr>
                <w:spacing w:val="-5"/>
              </w:rPr>
              <w:t xml:space="preserve"> </w:t>
            </w:r>
            <w:r>
              <w:t>o</w:t>
            </w:r>
            <w:r>
              <w:rPr>
                <w:spacing w:val="1"/>
              </w:rPr>
              <w:t xml:space="preserve"> </w:t>
            </w:r>
            <w:r>
              <w:t>di</w:t>
            </w:r>
            <w:r>
              <w:rPr>
                <w:spacing w:val="-2"/>
              </w:rPr>
              <w:t xml:space="preserve"> </w:t>
            </w:r>
            <w:r>
              <w:t>comunicazione</w:t>
            </w:r>
            <w:r>
              <w:rPr>
                <w:spacing w:val="2"/>
              </w:rPr>
              <w:t xml:space="preserve"> </w:t>
            </w:r>
            <w:r>
              <w:t>al</w:t>
            </w:r>
          </w:p>
          <w:p w:rsidR="00733EBD" w:rsidRDefault="00AD0B59">
            <w:pPr>
              <w:pStyle w:val="TableParagraph"/>
              <w:spacing w:line="243" w:lineRule="exact"/>
              <w:ind w:left="119"/>
              <w:jc w:val="both"/>
            </w:pPr>
            <w:proofErr w:type="gramStart"/>
            <w:r>
              <w:t>territorio</w:t>
            </w:r>
            <w:proofErr w:type="gramEnd"/>
            <w:r>
              <w:rPr>
                <w:spacing w:val="-7"/>
              </w:rPr>
              <w:t xml:space="preserve"> </w:t>
            </w:r>
            <w:r>
              <w:t>delle</w:t>
            </w:r>
            <w:r>
              <w:rPr>
                <w:spacing w:val="-9"/>
              </w:rPr>
              <w:t xml:space="preserve"> </w:t>
            </w:r>
            <w:r>
              <w:t>attività</w:t>
            </w:r>
            <w:r>
              <w:rPr>
                <w:spacing w:val="-4"/>
              </w:rPr>
              <w:t xml:space="preserve"> </w:t>
            </w:r>
            <w:r>
              <w:t>della</w:t>
            </w:r>
            <w:r>
              <w:rPr>
                <w:spacing w:val="-5"/>
              </w:rPr>
              <w:t xml:space="preserve"> </w:t>
            </w:r>
            <w:r>
              <w:t>scuola.</w:t>
            </w:r>
          </w:p>
        </w:tc>
        <w:tc>
          <w:tcPr>
            <w:tcW w:w="568" w:type="dxa"/>
            <w:shd w:val="clear" w:color="auto" w:fill="EFEFEF"/>
          </w:tcPr>
          <w:p w:rsidR="00733EBD" w:rsidRDefault="00733EBD">
            <w:pPr>
              <w:pStyle w:val="TableParagraph"/>
              <w:spacing w:before="2"/>
              <w:rPr>
                <w:rFonts w:ascii="Times New Roman"/>
                <w:sz w:val="29"/>
              </w:rPr>
            </w:pPr>
          </w:p>
          <w:p w:rsidR="00733EBD" w:rsidRDefault="00AD0B59">
            <w:pPr>
              <w:pStyle w:val="TableParagraph"/>
              <w:spacing w:before="1"/>
              <w:ind w:left="115"/>
              <w:rPr>
                <w:b/>
                <w:sz w:val="28"/>
              </w:rPr>
            </w:pPr>
            <w:r>
              <w:rPr>
                <w:b/>
                <w:color w:val="FF0000"/>
                <w:sz w:val="28"/>
              </w:rPr>
              <w:t>O</w:t>
            </w:r>
          </w:p>
        </w:tc>
        <w:tc>
          <w:tcPr>
            <w:tcW w:w="885" w:type="dxa"/>
          </w:tcPr>
          <w:p w:rsidR="00733EBD" w:rsidRDefault="00733EBD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776" w:type="dxa"/>
          </w:tcPr>
          <w:p w:rsidR="00733EBD" w:rsidRDefault="00733EBD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733EBD">
        <w:trPr>
          <w:trHeight w:val="1881"/>
        </w:trPr>
        <w:tc>
          <w:tcPr>
            <w:tcW w:w="3229" w:type="dxa"/>
            <w:vMerge/>
            <w:tcBorders>
              <w:top w:val="nil"/>
            </w:tcBorders>
          </w:tcPr>
          <w:p w:rsidR="00733EBD" w:rsidRDefault="00733EBD">
            <w:pPr>
              <w:rPr>
                <w:sz w:val="2"/>
                <w:szCs w:val="2"/>
              </w:rPr>
            </w:pPr>
          </w:p>
        </w:tc>
        <w:tc>
          <w:tcPr>
            <w:tcW w:w="420" w:type="dxa"/>
            <w:shd w:val="clear" w:color="auto" w:fill="EFEFEF"/>
          </w:tcPr>
          <w:p w:rsidR="00733EBD" w:rsidRDefault="00733EBD">
            <w:pPr>
              <w:pStyle w:val="TableParagraph"/>
              <w:spacing w:before="8"/>
              <w:rPr>
                <w:rFonts w:ascii="Times New Roman"/>
              </w:rPr>
            </w:pPr>
          </w:p>
          <w:p w:rsidR="00733EBD" w:rsidRDefault="00AD0B59">
            <w:pPr>
              <w:pStyle w:val="TableParagraph"/>
              <w:ind w:left="118"/>
            </w:pPr>
            <w:r>
              <w:t>3</w:t>
            </w:r>
          </w:p>
        </w:tc>
        <w:tc>
          <w:tcPr>
            <w:tcW w:w="3985" w:type="dxa"/>
          </w:tcPr>
          <w:p w:rsidR="00733EBD" w:rsidRDefault="00AD0B59">
            <w:pPr>
              <w:pStyle w:val="TableParagraph"/>
              <w:ind w:left="119" w:right="75"/>
              <w:jc w:val="both"/>
            </w:pPr>
            <w:r>
              <w:t>Docenti impegnati in attività di</w:t>
            </w:r>
            <w:r>
              <w:rPr>
                <w:spacing w:val="1"/>
              </w:rPr>
              <w:t xml:space="preserve"> </w:t>
            </w:r>
            <w:r>
              <w:t>tutoring</w:t>
            </w:r>
            <w:r>
              <w:rPr>
                <w:spacing w:val="1"/>
              </w:rPr>
              <w:t xml:space="preserve"> </w:t>
            </w:r>
            <w:r>
              <w:t>nei</w:t>
            </w:r>
            <w:r>
              <w:rPr>
                <w:spacing w:val="1"/>
              </w:rPr>
              <w:t xml:space="preserve"> </w:t>
            </w:r>
            <w:r>
              <w:t>confronti</w:t>
            </w:r>
            <w:r>
              <w:rPr>
                <w:spacing w:val="1"/>
              </w:rPr>
              <w:t xml:space="preserve"> </w:t>
            </w:r>
            <w:r>
              <w:t>di</w:t>
            </w:r>
            <w:r>
              <w:rPr>
                <w:spacing w:val="1"/>
              </w:rPr>
              <w:t xml:space="preserve"> </w:t>
            </w:r>
            <w:r>
              <w:t>colleghi</w:t>
            </w:r>
            <w:r>
              <w:rPr>
                <w:spacing w:val="1"/>
              </w:rPr>
              <w:t xml:space="preserve"> </w:t>
            </w:r>
            <w:r>
              <w:t>neo‐immessi</w:t>
            </w:r>
            <w:r>
              <w:rPr>
                <w:spacing w:val="1"/>
              </w:rPr>
              <w:t xml:space="preserve"> </w:t>
            </w:r>
            <w:r>
              <w:t>in</w:t>
            </w:r>
            <w:r>
              <w:rPr>
                <w:spacing w:val="-47"/>
              </w:rPr>
              <w:t xml:space="preserve"> </w:t>
            </w:r>
            <w:r>
              <w:t>ruolo,</w:t>
            </w:r>
            <w:r>
              <w:rPr>
                <w:spacing w:val="1"/>
              </w:rPr>
              <w:t xml:space="preserve"> </w:t>
            </w:r>
            <w:r>
              <w:t>di</w:t>
            </w:r>
            <w:r>
              <w:rPr>
                <w:spacing w:val="1"/>
              </w:rPr>
              <w:t xml:space="preserve"> </w:t>
            </w:r>
            <w:r>
              <w:t>colleghi</w:t>
            </w:r>
            <w:r>
              <w:rPr>
                <w:spacing w:val="1"/>
              </w:rPr>
              <w:t xml:space="preserve"> </w:t>
            </w:r>
            <w:r>
              <w:t>trasferiti,</w:t>
            </w:r>
            <w:r>
              <w:rPr>
                <w:spacing w:val="1"/>
              </w:rPr>
              <w:t xml:space="preserve"> </w:t>
            </w:r>
            <w:r>
              <w:t>di</w:t>
            </w:r>
            <w:r>
              <w:rPr>
                <w:spacing w:val="1"/>
              </w:rPr>
              <w:t xml:space="preserve"> </w:t>
            </w:r>
            <w:r>
              <w:t>colleghi</w:t>
            </w:r>
            <w:r>
              <w:rPr>
                <w:spacing w:val="1"/>
              </w:rPr>
              <w:t xml:space="preserve"> </w:t>
            </w:r>
            <w:r>
              <w:t>meno esperti di TIC e di strategie attive,</w:t>
            </w:r>
            <w:r>
              <w:rPr>
                <w:spacing w:val="1"/>
              </w:rPr>
              <w:t xml:space="preserve"> </w:t>
            </w:r>
            <w:r>
              <w:t>nonché</w:t>
            </w:r>
            <w:r>
              <w:rPr>
                <w:spacing w:val="1"/>
              </w:rPr>
              <w:t xml:space="preserve"> </w:t>
            </w:r>
            <w:r>
              <w:t>impegnati</w:t>
            </w:r>
            <w:r>
              <w:rPr>
                <w:spacing w:val="1"/>
              </w:rPr>
              <w:t xml:space="preserve"> </w:t>
            </w:r>
            <w:r>
              <w:t>nella</w:t>
            </w:r>
            <w:r>
              <w:rPr>
                <w:spacing w:val="1"/>
              </w:rPr>
              <w:t xml:space="preserve"> </w:t>
            </w:r>
            <w:r>
              <w:t>formazione</w:t>
            </w:r>
            <w:r>
              <w:rPr>
                <w:spacing w:val="1"/>
              </w:rPr>
              <w:t xml:space="preserve"> </w:t>
            </w:r>
            <w:r>
              <w:t>di</w:t>
            </w:r>
            <w:r>
              <w:rPr>
                <w:spacing w:val="1"/>
              </w:rPr>
              <w:t xml:space="preserve"> </w:t>
            </w:r>
            <w:r>
              <w:t>colleghi</w:t>
            </w:r>
            <w:r>
              <w:rPr>
                <w:spacing w:val="-1"/>
              </w:rPr>
              <w:t xml:space="preserve"> </w:t>
            </w:r>
            <w:r>
              <w:t>con</w:t>
            </w:r>
            <w:r>
              <w:rPr>
                <w:spacing w:val="-2"/>
              </w:rPr>
              <w:t xml:space="preserve"> </w:t>
            </w:r>
            <w:r>
              <w:t>la</w:t>
            </w:r>
            <w:r>
              <w:rPr>
                <w:spacing w:val="-9"/>
              </w:rPr>
              <w:t xml:space="preserve"> </w:t>
            </w:r>
            <w:r>
              <w:t>messa</w:t>
            </w:r>
            <w:r>
              <w:rPr>
                <w:spacing w:val="-4"/>
              </w:rPr>
              <w:t xml:space="preserve"> </w:t>
            </w:r>
            <w:r>
              <w:t>a</w:t>
            </w:r>
            <w:r>
              <w:rPr>
                <w:spacing w:val="-4"/>
              </w:rPr>
              <w:t xml:space="preserve"> </w:t>
            </w:r>
            <w:r>
              <w:t>disposizione</w:t>
            </w:r>
            <w:r>
              <w:rPr>
                <w:spacing w:val="-6"/>
              </w:rPr>
              <w:t xml:space="preserve"> </w:t>
            </w:r>
            <w:r>
              <w:t>di</w:t>
            </w:r>
          </w:p>
          <w:p w:rsidR="00733EBD" w:rsidRDefault="00AD0B59">
            <w:pPr>
              <w:pStyle w:val="TableParagraph"/>
              <w:spacing w:line="253" w:lineRule="exact"/>
              <w:ind w:left="119"/>
              <w:jc w:val="both"/>
            </w:pPr>
            <w:proofErr w:type="gramStart"/>
            <w:r>
              <w:t>personali</w:t>
            </w:r>
            <w:proofErr w:type="gramEnd"/>
            <w:r>
              <w:rPr>
                <w:spacing w:val="-6"/>
              </w:rPr>
              <w:t xml:space="preserve"> </w:t>
            </w:r>
            <w:r>
              <w:t>EXPERTISE.</w:t>
            </w:r>
          </w:p>
        </w:tc>
        <w:tc>
          <w:tcPr>
            <w:tcW w:w="568" w:type="dxa"/>
            <w:shd w:val="clear" w:color="auto" w:fill="EFEFEF"/>
          </w:tcPr>
          <w:p w:rsidR="00733EBD" w:rsidRDefault="00733EBD">
            <w:pPr>
              <w:pStyle w:val="TableParagraph"/>
              <w:spacing w:before="6"/>
              <w:rPr>
                <w:rFonts w:ascii="Times New Roman"/>
                <w:sz w:val="29"/>
              </w:rPr>
            </w:pPr>
          </w:p>
          <w:p w:rsidR="00733EBD" w:rsidRDefault="00AD0B59">
            <w:pPr>
              <w:pStyle w:val="TableParagraph"/>
              <w:spacing w:before="1"/>
              <w:ind w:left="115"/>
              <w:rPr>
                <w:b/>
                <w:sz w:val="28"/>
              </w:rPr>
            </w:pPr>
            <w:r>
              <w:rPr>
                <w:b/>
                <w:color w:val="FF0000"/>
                <w:sz w:val="28"/>
              </w:rPr>
              <w:t>O</w:t>
            </w:r>
          </w:p>
        </w:tc>
        <w:tc>
          <w:tcPr>
            <w:tcW w:w="885" w:type="dxa"/>
          </w:tcPr>
          <w:p w:rsidR="00733EBD" w:rsidRDefault="00733EBD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776" w:type="dxa"/>
          </w:tcPr>
          <w:p w:rsidR="00733EBD" w:rsidRDefault="00733EBD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733EBD">
        <w:trPr>
          <w:trHeight w:val="2415"/>
        </w:trPr>
        <w:tc>
          <w:tcPr>
            <w:tcW w:w="3229" w:type="dxa"/>
          </w:tcPr>
          <w:p w:rsidR="00733EBD" w:rsidRDefault="00AD0B59">
            <w:pPr>
              <w:pStyle w:val="TableParagraph"/>
              <w:spacing w:line="242" w:lineRule="auto"/>
              <w:ind w:left="115" w:right="711"/>
              <w:jc w:val="both"/>
              <w:rPr>
                <w:b/>
              </w:rPr>
            </w:pPr>
            <w:r>
              <w:rPr>
                <w:b/>
              </w:rPr>
              <w:t>Svolgimento di attività di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>supporto ai colleghi e alle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>famiglie</w:t>
            </w:r>
          </w:p>
        </w:tc>
        <w:tc>
          <w:tcPr>
            <w:tcW w:w="420" w:type="dxa"/>
            <w:shd w:val="clear" w:color="auto" w:fill="EFEFEF"/>
          </w:tcPr>
          <w:p w:rsidR="00733EBD" w:rsidRDefault="00733EBD">
            <w:pPr>
              <w:pStyle w:val="TableParagraph"/>
              <w:spacing w:before="4"/>
              <w:rPr>
                <w:rFonts w:ascii="Times New Roman"/>
              </w:rPr>
            </w:pPr>
          </w:p>
          <w:p w:rsidR="00733EBD" w:rsidRDefault="00AD0B59">
            <w:pPr>
              <w:pStyle w:val="TableParagraph"/>
              <w:spacing w:before="1"/>
              <w:ind w:left="118"/>
            </w:pPr>
            <w:r>
              <w:t>1</w:t>
            </w:r>
          </w:p>
        </w:tc>
        <w:tc>
          <w:tcPr>
            <w:tcW w:w="3985" w:type="dxa"/>
          </w:tcPr>
          <w:p w:rsidR="00733EBD" w:rsidRDefault="00AD0B59">
            <w:pPr>
              <w:pStyle w:val="TableParagraph"/>
              <w:tabs>
                <w:tab w:val="left" w:pos="2423"/>
              </w:tabs>
              <w:ind w:left="119" w:right="71"/>
              <w:jc w:val="both"/>
            </w:pPr>
            <w:r>
              <w:t>Docenti</w:t>
            </w:r>
            <w:r>
              <w:rPr>
                <w:spacing w:val="1"/>
              </w:rPr>
              <w:t xml:space="preserve"> </w:t>
            </w:r>
            <w:r>
              <w:t>capaci</w:t>
            </w:r>
            <w:r>
              <w:rPr>
                <w:spacing w:val="1"/>
              </w:rPr>
              <w:t xml:space="preserve"> </w:t>
            </w:r>
            <w:r>
              <w:t>di</w:t>
            </w:r>
            <w:r>
              <w:rPr>
                <w:spacing w:val="1"/>
              </w:rPr>
              <w:t xml:space="preserve"> </w:t>
            </w:r>
            <w:r>
              <w:t>sostenere</w:t>
            </w:r>
            <w:r>
              <w:rPr>
                <w:spacing w:val="1"/>
              </w:rPr>
              <w:t xml:space="preserve"> </w:t>
            </w:r>
            <w:r>
              <w:t>positivi</w:t>
            </w:r>
            <w:r>
              <w:rPr>
                <w:spacing w:val="-47"/>
              </w:rPr>
              <w:t xml:space="preserve"> </w:t>
            </w:r>
            <w:r>
              <w:t>rapporti con le famiglie ricevendole anche</w:t>
            </w:r>
            <w:r>
              <w:rPr>
                <w:spacing w:val="-47"/>
              </w:rPr>
              <w:t xml:space="preserve"> </w:t>
            </w:r>
            <w:r>
              <w:t>fuori</w:t>
            </w:r>
            <w:r>
              <w:rPr>
                <w:spacing w:val="1"/>
              </w:rPr>
              <w:t xml:space="preserve"> </w:t>
            </w:r>
            <w:r>
              <w:t>orario</w:t>
            </w:r>
            <w:r>
              <w:rPr>
                <w:spacing w:val="1"/>
              </w:rPr>
              <w:t xml:space="preserve"> </w:t>
            </w:r>
            <w:r>
              <w:t>di</w:t>
            </w:r>
            <w:r>
              <w:rPr>
                <w:spacing w:val="1"/>
              </w:rPr>
              <w:t xml:space="preserve"> </w:t>
            </w:r>
            <w:r>
              <w:t>servizio</w:t>
            </w:r>
            <w:r>
              <w:rPr>
                <w:spacing w:val="1"/>
              </w:rPr>
              <w:t xml:space="preserve"> </w:t>
            </w:r>
            <w:r>
              <w:t>per</w:t>
            </w:r>
            <w:r>
              <w:rPr>
                <w:spacing w:val="1"/>
              </w:rPr>
              <w:t xml:space="preserve"> </w:t>
            </w:r>
            <w:r>
              <w:t>attività</w:t>
            </w:r>
            <w:r>
              <w:rPr>
                <w:spacing w:val="1"/>
              </w:rPr>
              <w:t xml:space="preserve"> </w:t>
            </w:r>
            <w:r>
              <w:t>di</w:t>
            </w:r>
            <w:r>
              <w:rPr>
                <w:spacing w:val="1"/>
              </w:rPr>
              <w:t xml:space="preserve"> </w:t>
            </w:r>
            <w:r>
              <w:t>approfondimento</w:t>
            </w:r>
            <w:r>
              <w:rPr>
                <w:spacing w:val="1"/>
              </w:rPr>
              <w:t xml:space="preserve"> </w:t>
            </w:r>
            <w:r>
              <w:t>della</w:t>
            </w:r>
            <w:r>
              <w:rPr>
                <w:spacing w:val="1"/>
              </w:rPr>
              <w:t xml:space="preserve"> </w:t>
            </w:r>
            <w:r>
              <w:t>conoscenza</w:t>
            </w:r>
            <w:r>
              <w:rPr>
                <w:spacing w:val="1"/>
              </w:rPr>
              <w:t xml:space="preserve"> </w:t>
            </w:r>
            <w:r>
              <w:t>dei</w:t>
            </w:r>
            <w:r>
              <w:rPr>
                <w:spacing w:val="1"/>
              </w:rPr>
              <w:t xml:space="preserve"> </w:t>
            </w:r>
            <w:r>
              <w:t>ragazzi e/o per illustrare le attività della</w:t>
            </w:r>
            <w:r>
              <w:rPr>
                <w:spacing w:val="1"/>
              </w:rPr>
              <w:t xml:space="preserve"> </w:t>
            </w:r>
            <w:r>
              <w:t>scuola, quali: supporto ai genitori per la</w:t>
            </w:r>
            <w:r>
              <w:rPr>
                <w:spacing w:val="1"/>
              </w:rPr>
              <w:t xml:space="preserve"> </w:t>
            </w:r>
            <w:r>
              <w:t xml:space="preserve">compilazione    </w:t>
            </w:r>
            <w:r>
              <w:rPr>
                <w:spacing w:val="18"/>
              </w:rPr>
              <w:t xml:space="preserve"> </w:t>
            </w:r>
            <w:r>
              <w:t>dei</w:t>
            </w:r>
            <w:r>
              <w:tab/>
              <w:t>questionari</w:t>
            </w:r>
            <w:r>
              <w:rPr>
                <w:spacing w:val="1"/>
              </w:rPr>
              <w:t xml:space="preserve"> </w:t>
            </w:r>
            <w:r>
              <w:t>di</w:t>
            </w:r>
            <w:r>
              <w:rPr>
                <w:spacing w:val="-48"/>
              </w:rPr>
              <w:t xml:space="preserve"> </w:t>
            </w:r>
            <w:r>
              <w:t>gradimento</w:t>
            </w:r>
            <w:r>
              <w:rPr>
                <w:spacing w:val="-4"/>
              </w:rPr>
              <w:t xml:space="preserve"> </w:t>
            </w:r>
            <w:proofErr w:type="gramStart"/>
            <w:r>
              <w:t>dell’</w:t>
            </w:r>
            <w:r>
              <w:rPr>
                <w:spacing w:val="-5"/>
              </w:rPr>
              <w:t xml:space="preserve"> </w:t>
            </w:r>
            <w:r>
              <w:t>O.F.</w:t>
            </w:r>
            <w:proofErr w:type="gramEnd"/>
            <w:r>
              <w:rPr>
                <w:spacing w:val="-3"/>
              </w:rPr>
              <w:t xml:space="preserve"> </w:t>
            </w:r>
            <w:r>
              <w:t>o</w:t>
            </w:r>
            <w:r>
              <w:rPr>
                <w:spacing w:val="-4"/>
              </w:rPr>
              <w:t xml:space="preserve"> </w:t>
            </w:r>
            <w:r>
              <w:t>di</w:t>
            </w:r>
            <w:r>
              <w:rPr>
                <w:spacing w:val="32"/>
              </w:rPr>
              <w:t xml:space="preserve"> </w:t>
            </w:r>
            <w:r>
              <w:t>altre</w:t>
            </w:r>
            <w:r>
              <w:rPr>
                <w:spacing w:val="-4"/>
              </w:rPr>
              <w:t xml:space="preserve"> </w:t>
            </w:r>
            <w:r>
              <w:t>iniziative</w:t>
            </w:r>
          </w:p>
          <w:p w:rsidR="00733EBD" w:rsidRDefault="00AD0B59">
            <w:pPr>
              <w:pStyle w:val="TableParagraph"/>
              <w:spacing w:line="249" w:lineRule="exact"/>
              <w:ind w:left="119"/>
              <w:jc w:val="both"/>
            </w:pPr>
            <w:proofErr w:type="gramStart"/>
            <w:r>
              <w:t>e</w:t>
            </w:r>
            <w:proofErr w:type="gramEnd"/>
            <w:r>
              <w:rPr>
                <w:spacing w:val="-9"/>
              </w:rPr>
              <w:t xml:space="preserve"> </w:t>
            </w:r>
            <w:r>
              <w:t>di</w:t>
            </w:r>
            <w:r>
              <w:rPr>
                <w:spacing w:val="-9"/>
              </w:rPr>
              <w:t xml:space="preserve"> </w:t>
            </w:r>
            <w:r>
              <w:t>supporto</w:t>
            </w:r>
            <w:r>
              <w:rPr>
                <w:spacing w:val="-3"/>
              </w:rPr>
              <w:t xml:space="preserve"> </w:t>
            </w:r>
            <w:r>
              <w:t>all’orientamento.</w:t>
            </w:r>
          </w:p>
        </w:tc>
        <w:tc>
          <w:tcPr>
            <w:tcW w:w="568" w:type="dxa"/>
            <w:shd w:val="clear" w:color="auto" w:fill="EFEFEF"/>
          </w:tcPr>
          <w:p w:rsidR="00733EBD" w:rsidRDefault="00733EBD">
            <w:pPr>
              <w:pStyle w:val="TableParagraph"/>
              <w:spacing w:before="3"/>
              <w:rPr>
                <w:rFonts w:ascii="Times New Roman"/>
                <w:sz w:val="29"/>
              </w:rPr>
            </w:pPr>
          </w:p>
          <w:p w:rsidR="00733EBD" w:rsidRDefault="00AD0B59">
            <w:pPr>
              <w:pStyle w:val="TableParagraph"/>
              <w:ind w:left="115"/>
              <w:rPr>
                <w:b/>
                <w:sz w:val="28"/>
              </w:rPr>
            </w:pPr>
            <w:r>
              <w:rPr>
                <w:b/>
                <w:color w:val="FF0000"/>
                <w:sz w:val="28"/>
              </w:rPr>
              <w:t>O</w:t>
            </w:r>
          </w:p>
        </w:tc>
        <w:tc>
          <w:tcPr>
            <w:tcW w:w="885" w:type="dxa"/>
          </w:tcPr>
          <w:p w:rsidR="00733EBD" w:rsidRDefault="00733EBD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776" w:type="dxa"/>
          </w:tcPr>
          <w:p w:rsidR="00733EBD" w:rsidRDefault="00733EBD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733EBD">
        <w:trPr>
          <w:trHeight w:val="1074"/>
        </w:trPr>
        <w:tc>
          <w:tcPr>
            <w:tcW w:w="3229" w:type="dxa"/>
            <w:vMerge w:val="restart"/>
          </w:tcPr>
          <w:p w:rsidR="00733EBD" w:rsidRDefault="00AD0B59">
            <w:pPr>
              <w:pStyle w:val="TableParagraph"/>
              <w:spacing w:before="1"/>
              <w:ind w:left="115" w:right="192"/>
              <w:rPr>
                <w:b/>
              </w:rPr>
            </w:pPr>
            <w:r>
              <w:rPr>
                <w:b/>
              </w:rPr>
              <w:t>Disponibilità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ad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interagire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con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il</w:t>
            </w:r>
            <w:r>
              <w:rPr>
                <w:b/>
                <w:spacing w:val="-47"/>
              </w:rPr>
              <w:t xml:space="preserve"> </w:t>
            </w:r>
            <w:r>
              <w:rPr>
                <w:b/>
              </w:rPr>
              <w:t>territorio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per:</w:t>
            </w:r>
          </w:p>
          <w:p w:rsidR="00733EBD" w:rsidRDefault="00AD0B59">
            <w:pPr>
              <w:pStyle w:val="TableParagraph"/>
              <w:ind w:left="115" w:right="157"/>
              <w:rPr>
                <w:b/>
              </w:rPr>
            </w:pPr>
            <w:r>
              <w:rPr>
                <w:b/>
              </w:rPr>
              <w:t xml:space="preserve">1.ampliare </w:t>
            </w:r>
            <w:proofErr w:type="gramStart"/>
            <w:r>
              <w:rPr>
                <w:b/>
              </w:rPr>
              <w:t xml:space="preserve">l’ </w:t>
            </w:r>
            <w:proofErr w:type="spellStart"/>
            <w:r>
              <w:rPr>
                <w:b/>
              </w:rPr>
              <w:t>o.f</w:t>
            </w:r>
            <w:proofErr w:type="spellEnd"/>
            <w:r>
              <w:rPr>
                <w:b/>
              </w:rPr>
              <w:t>.</w:t>
            </w:r>
            <w:proofErr w:type="gramEnd"/>
            <w:r>
              <w:rPr>
                <w:b/>
              </w:rPr>
              <w:t xml:space="preserve"> 2.coordinare le</w:t>
            </w:r>
            <w:r>
              <w:rPr>
                <w:b/>
                <w:spacing w:val="-47"/>
              </w:rPr>
              <w:t xml:space="preserve"> </w:t>
            </w:r>
            <w:r>
              <w:rPr>
                <w:b/>
              </w:rPr>
              <w:t>reti 3.ricercare le possibilità di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>collaborazione con altri enti per</w:t>
            </w:r>
            <w:r>
              <w:rPr>
                <w:b/>
                <w:spacing w:val="-47"/>
              </w:rPr>
              <w:t xml:space="preserve"> </w:t>
            </w:r>
            <w:r>
              <w:rPr>
                <w:b/>
              </w:rPr>
              <w:t>lo scambio e la messa a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>disposizione di risorse umane e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>finanziarie.</w:t>
            </w:r>
          </w:p>
        </w:tc>
        <w:tc>
          <w:tcPr>
            <w:tcW w:w="420" w:type="dxa"/>
            <w:shd w:val="clear" w:color="auto" w:fill="EFEFEF"/>
          </w:tcPr>
          <w:p w:rsidR="00733EBD" w:rsidRDefault="00733EBD">
            <w:pPr>
              <w:pStyle w:val="TableParagraph"/>
              <w:spacing w:before="4"/>
              <w:rPr>
                <w:rFonts w:ascii="Times New Roman"/>
              </w:rPr>
            </w:pPr>
          </w:p>
          <w:p w:rsidR="00733EBD" w:rsidRDefault="00AD0B59">
            <w:pPr>
              <w:pStyle w:val="TableParagraph"/>
              <w:ind w:left="118"/>
            </w:pPr>
            <w:r>
              <w:t>1</w:t>
            </w:r>
          </w:p>
        </w:tc>
        <w:tc>
          <w:tcPr>
            <w:tcW w:w="3985" w:type="dxa"/>
          </w:tcPr>
          <w:p w:rsidR="00733EBD" w:rsidRDefault="00AD0B59">
            <w:pPr>
              <w:pStyle w:val="TableParagraph"/>
              <w:spacing w:before="1"/>
              <w:ind w:left="119" w:right="237"/>
            </w:pPr>
            <w:r>
              <w:t>Coordinamento</w:t>
            </w:r>
            <w:r>
              <w:rPr>
                <w:spacing w:val="13"/>
              </w:rPr>
              <w:t xml:space="preserve"> </w:t>
            </w:r>
            <w:r>
              <w:t>e</w:t>
            </w:r>
            <w:r>
              <w:rPr>
                <w:spacing w:val="7"/>
              </w:rPr>
              <w:t xml:space="preserve"> </w:t>
            </w:r>
            <w:r>
              <w:t>cura</w:t>
            </w:r>
            <w:r>
              <w:rPr>
                <w:spacing w:val="7"/>
              </w:rPr>
              <w:t xml:space="preserve"> </w:t>
            </w:r>
            <w:r>
              <w:t>dei</w:t>
            </w:r>
            <w:r>
              <w:rPr>
                <w:spacing w:val="10"/>
              </w:rPr>
              <w:t xml:space="preserve"> </w:t>
            </w:r>
            <w:r>
              <w:t>contatti</w:t>
            </w:r>
            <w:r>
              <w:rPr>
                <w:spacing w:val="11"/>
              </w:rPr>
              <w:t xml:space="preserve"> </w:t>
            </w:r>
            <w:r>
              <w:t>con</w:t>
            </w:r>
            <w:r>
              <w:rPr>
                <w:spacing w:val="-47"/>
              </w:rPr>
              <w:t xml:space="preserve"> </w:t>
            </w:r>
            <w:r>
              <w:t>altri</w:t>
            </w:r>
            <w:r>
              <w:rPr>
                <w:spacing w:val="47"/>
              </w:rPr>
              <w:t xml:space="preserve"> </w:t>
            </w:r>
            <w:r>
              <w:t>enti,</w:t>
            </w:r>
            <w:r>
              <w:rPr>
                <w:spacing w:val="46"/>
              </w:rPr>
              <w:t xml:space="preserve"> </w:t>
            </w:r>
            <w:r>
              <w:t>istituzioni</w:t>
            </w:r>
            <w:r>
              <w:rPr>
                <w:spacing w:val="48"/>
              </w:rPr>
              <w:t xml:space="preserve"> </w:t>
            </w:r>
            <w:r>
              <w:t>ed</w:t>
            </w:r>
            <w:r>
              <w:rPr>
                <w:spacing w:val="45"/>
              </w:rPr>
              <w:t xml:space="preserve"> </w:t>
            </w:r>
            <w:r>
              <w:t>associazioni</w:t>
            </w:r>
            <w:r>
              <w:rPr>
                <w:spacing w:val="48"/>
              </w:rPr>
              <w:t xml:space="preserve"> </w:t>
            </w:r>
            <w:r>
              <w:t>e</w:t>
            </w:r>
          </w:p>
          <w:p w:rsidR="00733EBD" w:rsidRDefault="00AD0B59">
            <w:pPr>
              <w:pStyle w:val="TableParagraph"/>
              <w:spacing w:line="260" w:lineRule="exact"/>
              <w:ind w:left="119" w:right="1314"/>
            </w:pPr>
            <w:proofErr w:type="gramStart"/>
            <w:r>
              <w:t>capacità</w:t>
            </w:r>
            <w:proofErr w:type="gramEnd"/>
            <w:r>
              <w:rPr>
                <w:spacing w:val="-2"/>
              </w:rPr>
              <w:t xml:space="preserve"> </w:t>
            </w:r>
            <w:r>
              <w:t>di</w:t>
            </w:r>
            <w:r>
              <w:rPr>
                <w:spacing w:val="-4"/>
              </w:rPr>
              <w:t xml:space="preserve"> </w:t>
            </w:r>
            <w:r>
              <w:t>reperire</w:t>
            </w:r>
            <w:r>
              <w:rPr>
                <w:spacing w:val="-6"/>
              </w:rPr>
              <w:t xml:space="preserve"> </w:t>
            </w:r>
            <w:r>
              <w:t>risorse</w:t>
            </w:r>
            <w:r>
              <w:rPr>
                <w:spacing w:val="-9"/>
              </w:rPr>
              <w:t xml:space="preserve"> </w:t>
            </w:r>
            <w:r>
              <w:t>e</w:t>
            </w:r>
            <w:r>
              <w:rPr>
                <w:spacing w:val="-46"/>
              </w:rPr>
              <w:t xml:space="preserve"> </w:t>
            </w:r>
            <w:r>
              <w:t>sponsorizzazioni</w:t>
            </w:r>
            <w:r>
              <w:rPr>
                <w:spacing w:val="-4"/>
              </w:rPr>
              <w:t xml:space="preserve"> </w:t>
            </w:r>
            <w:r>
              <w:t>.</w:t>
            </w:r>
          </w:p>
        </w:tc>
        <w:tc>
          <w:tcPr>
            <w:tcW w:w="568" w:type="dxa"/>
            <w:shd w:val="clear" w:color="auto" w:fill="EFEFEF"/>
          </w:tcPr>
          <w:p w:rsidR="00733EBD" w:rsidRDefault="00733EBD">
            <w:pPr>
              <w:pStyle w:val="TableParagraph"/>
              <w:spacing w:before="2"/>
              <w:rPr>
                <w:rFonts w:ascii="Times New Roman"/>
                <w:sz w:val="29"/>
              </w:rPr>
            </w:pPr>
          </w:p>
          <w:p w:rsidR="00733EBD" w:rsidRDefault="00AD0B59">
            <w:pPr>
              <w:pStyle w:val="TableParagraph"/>
              <w:spacing w:before="1"/>
              <w:ind w:left="115"/>
              <w:rPr>
                <w:b/>
                <w:sz w:val="28"/>
              </w:rPr>
            </w:pPr>
            <w:r>
              <w:rPr>
                <w:b/>
                <w:color w:val="FF0000"/>
                <w:sz w:val="28"/>
              </w:rPr>
              <w:t>O</w:t>
            </w:r>
          </w:p>
        </w:tc>
        <w:tc>
          <w:tcPr>
            <w:tcW w:w="885" w:type="dxa"/>
          </w:tcPr>
          <w:p w:rsidR="00733EBD" w:rsidRDefault="00733EBD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776" w:type="dxa"/>
          </w:tcPr>
          <w:p w:rsidR="00733EBD" w:rsidRDefault="00733EBD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733EBD">
        <w:trPr>
          <w:trHeight w:val="1878"/>
        </w:trPr>
        <w:tc>
          <w:tcPr>
            <w:tcW w:w="3229" w:type="dxa"/>
            <w:vMerge/>
            <w:tcBorders>
              <w:top w:val="nil"/>
            </w:tcBorders>
          </w:tcPr>
          <w:p w:rsidR="00733EBD" w:rsidRDefault="00733EBD">
            <w:pPr>
              <w:rPr>
                <w:sz w:val="2"/>
                <w:szCs w:val="2"/>
              </w:rPr>
            </w:pPr>
          </w:p>
        </w:tc>
        <w:tc>
          <w:tcPr>
            <w:tcW w:w="420" w:type="dxa"/>
            <w:shd w:val="clear" w:color="auto" w:fill="EFEFEF"/>
          </w:tcPr>
          <w:p w:rsidR="00733EBD" w:rsidRDefault="00733EBD">
            <w:pPr>
              <w:pStyle w:val="TableParagraph"/>
              <w:spacing w:before="4"/>
              <w:rPr>
                <w:rFonts w:ascii="Times New Roman"/>
              </w:rPr>
            </w:pPr>
          </w:p>
          <w:p w:rsidR="00733EBD" w:rsidRDefault="00AD0B59">
            <w:pPr>
              <w:pStyle w:val="TableParagraph"/>
              <w:ind w:left="118"/>
            </w:pPr>
            <w:r>
              <w:t>2</w:t>
            </w:r>
          </w:p>
        </w:tc>
        <w:tc>
          <w:tcPr>
            <w:tcW w:w="3985" w:type="dxa"/>
          </w:tcPr>
          <w:p w:rsidR="00733EBD" w:rsidRDefault="00AD0B59">
            <w:pPr>
              <w:pStyle w:val="TableParagraph"/>
              <w:ind w:left="119" w:right="77"/>
              <w:jc w:val="both"/>
            </w:pPr>
            <w:r>
              <w:t>Docenti disponibili e impegnati a ricercare</w:t>
            </w:r>
            <w:r>
              <w:rPr>
                <w:spacing w:val="-47"/>
              </w:rPr>
              <w:t xml:space="preserve"> </w:t>
            </w:r>
            <w:r>
              <w:t>strutture</w:t>
            </w:r>
            <w:r>
              <w:rPr>
                <w:spacing w:val="1"/>
              </w:rPr>
              <w:t xml:space="preserve"> </w:t>
            </w:r>
            <w:r>
              <w:t>idonee</w:t>
            </w:r>
            <w:r>
              <w:rPr>
                <w:spacing w:val="1"/>
              </w:rPr>
              <w:t xml:space="preserve"> </w:t>
            </w:r>
            <w:r>
              <w:t>per</w:t>
            </w:r>
            <w:r>
              <w:rPr>
                <w:spacing w:val="1"/>
              </w:rPr>
              <w:t xml:space="preserve"> </w:t>
            </w:r>
            <w:r>
              <w:t>lo</w:t>
            </w:r>
            <w:r>
              <w:rPr>
                <w:spacing w:val="1"/>
              </w:rPr>
              <w:t xml:space="preserve"> </w:t>
            </w:r>
            <w:r>
              <w:t>svolgimento</w:t>
            </w:r>
            <w:r>
              <w:rPr>
                <w:spacing w:val="1"/>
              </w:rPr>
              <w:t xml:space="preserve"> </w:t>
            </w:r>
            <w:r>
              <w:t>di</w:t>
            </w:r>
            <w:r>
              <w:rPr>
                <w:spacing w:val="1"/>
              </w:rPr>
              <w:t xml:space="preserve"> </w:t>
            </w:r>
            <w:r>
              <w:t>attività di restituzione delle iniziative della</w:t>
            </w:r>
            <w:r>
              <w:rPr>
                <w:spacing w:val="-47"/>
              </w:rPr>
              <w:t xml:space="preserve"> </w:t>
            </w:r>
            <w:r>
              <w:rPr>
                <w:spacing w:val="-1"/>
              </w:rPr>
              <w:t>scuola</w:t>
            </w:r>
            <w:r>
              <w:rPr>
                <w:spacing w:val="-15"/>
              </w:rPr>
              <w:t xml:space="preserve"> </w:t>
            </w:r>
            <w:r>
              <w:rPr>
                <w:spacing w:val="-1"/>
              </w:rPr>
              <w:t>al</w:t>
            </w:r>
            <w:r>
              <w:rPr>
                <w:spacing w:val="-9"/>
              </w:rPr>
              <w:t xml:space="preserve"> </w:t>
            </w:r>
            <w:r>
              <w:rPr>
                <w:spacing w:val="-1"/>
              </w:rPr>
              <w:t>territorio</w:t>
            </w:r>
            <w:r>
              <w:rPr>
                <w:spacing w:val="-8"/>
              </w:rPr>
              <w:t xml:space="preserve"> </w:t>
            </w:r>
            <w:r>
              <w:t>e</w:t>
            </w:r>
            <w:r>
              <w:rPr>
                <w:spacing w:val="-12"/>
              </w:rPr>
              <w:t xml:space="preserve"> </w:t>
            </w:r>
            <w:r>
              <w:t>coordinare</w:t>
            </w:r>
            <w:r>
              <w:rPr>
                <w:spacing w:val="-11"/>
              </w:rPr>
              <w:t xml:space="preserve"> </w:t>
            </w:r>
            <w:proofErr w:type="spellStart"/>
            <w:r>
              <w:t>lafruizione</w:t>
            </w:r>
            <w:proofErr w:type="spellEnd"/>
            <w:r>
              <w:rPr>
                <w:spacing w:val="-47"/>
              </w:rPr>
              <w:t xml:space="preserve"> </w:t>
            </w:r>
            <w:r>
              <w:t>di</w:t>
            </w:r>
            <w:r>
              <w:rPr>
                <w:spacing w:val="1"/>
              </w:rPr>
              <w:t xml:space="preserve"> </w:t>
            </w:r>
            <w:r>
              <w:t>quella</w:t>
            </w:r>
            <w:r>
              <w:rPr>
                <w:spacing w:val="1"/>
              </w:rPr>
              <w:t xml:space="preserve"> </w:t>
            </w:r>
            <w:r>
              <w:t>a</w:t>
            </w:r>
            <w:r>
              <w:rPr>
                <w:spacing w:val="1"/>
              </w:rPr>
              <w:t xml:space="preserve"> </w:t>
            </w:r>
            <w:r>
              <w:t>disposizione</w:t>
            </w:r>
            <w:r>
              <w:rPr>
                <w:spacing w:val="1"/>
              </w:rPr>
              <w:t xml:space="preserve"> </w:t>
            </w:r>
            <w:r>
              <w:t>della</w:t>
            </w:r>
            <w:r>
              <w:rPr>
                <w:spacing w:val="1"/>
              </w:rPr>
              <w:t xml:space="preserve"> </w:t>
            </w:r>
            <w:r>
              <w:t>scuola</w:t>
            </w:r>
            <w:r>
              <w:rPr>
                <w:spacing w:val="1"/>
              </w:rPr>
              <w:t xml:space="preserve"> </w:t>
            </w:r>
            <w:r>
              <w:t>(palestra,</w:t>
            </w:r>
          </w:p>
          <w:p w:rsidR="00733EBD" w:rsidRDefault="00AD0B59">
            <w:pPr>
              <w:pStyle w:val="TableParagraph"/>
              <w:spacing w:line="250" w:lineRule="exact"/>
              <w:ind w:left="119"/>
              <w:jc w:val="both"/>
            </w:pPr>
            <w:proofErr w:type="gramStart"/>
            <w:r>
              <w:t>laboratori</w:t>
            </w:r>
            <w:proofErr w:type="gramEnd"/>
            <w:r>
              <w:t>)</w:t>
            </w:r>
            <w:r>
              <w:rPr>
                <w:spacing w:val="-5"/>
              </w:rPr>
              <w:t xml:space="preserve"> </w:t>
            </w:r>
            <w:r>
              <w:t>.</w:t>
            </w:r>
          </w:p>
        </w:tc>
        <w:tc>
          <w:tcPr>
            <w:tcW w:w="568" w:type="dxa"/>
            <w:shd w:val="clear" w:color="auto" w:fill="EFEFEF"/>
          </w:tcPr>
          <w:p w:rsidR="00733EBD" w:rsidRDefault="00733EBD">
            <w:pPr>
              <w:pStyle w:val="TableParagraph"/>
              <w:spacing w:before="2"/>
              <w:rPr>
                <w:rFonts w:ascii="Times New Roman"/>
                <w:sz w:val="29"/>
              </w:rPr>
            </w:pPr>
          </w:p>
          <w:p w:rsidR="00733EBD" w:rsidRDefault="00AD0B59">
            <w:pPr>
              <w:pStyle w:val="TableParagraph"/>
              <w:spacing w:before="1"/>
              <w:ind w:left="115"/>
              <w:rPr>
                <w:b/>
                <w:sz w:val="28"/>
              </w:rPr>
            </w:pPr>
            <w:r>
              <w:rPr>
                <w:b/>
                <w:color w:val="FF0000"/>
                <w:sz w:val="28"/>
              </w:rPr>
              <w:t>O</w:t>
            </w:r>
          </w:p>
        </w:tc>
        <w:tc>
          <w:tcPr>
            <w:tcW w:w="885" w:type="dxa"/>
          </w:tcPr>
          <w:p w:rsidR="00733EBD" w:rsidRDefault="00733EBD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776" w:type="dxa"/>
          </w:tcPr>
          <w:p w:rsidR="00733EBD" w:rsidRDefault="00733EBD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733EBD">
        <w:trPr>
          <w:trHeight w:val="1882"/>
        </w:trPr>
        <w:tc>
          <w:tcPr>
            <w:tcW w:w="3229" w:type="dxa"/>
          </w:tcPr>
          <w:p w:rsidR="00733EBD" w:rsidRDefault="00AD0B59">
            <w:pPr>
              <w:pStyle w:val="TableParagraph"/>
              <w:ind w:left="115" w:right="386"/>
              <w:rPr>
                <w:b/>
              </w:rPr>
            </w:pPr>
            <w:r>
              <w:rPr>
                <w:b/>
              </w:rPr>
              <w:t>Partecipazione attiva alla vita</w:t>
            </w:r>
            <w:r>
              <w:rPr>
                <w:b/>
                <w:spacing w:val="-47"/>
              </w:rPr>
              <w:t xml:space="preserve"> </w:t>
            </w:r>
            <w:r>
              <w:rPr>
                <w:b/>
              </w:rPr>
              <w:t>della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scuola</w:t>
            </w:r>
          </w:p>
        </w:tc>
        <w:tc>
          <w:tcPr>
            <w:tcW w:w="420" w:type="dxa"/>
            <w:shd w:val="clear" w:color="auto" w:fill="EFEFEF"/>
          </w:tcPr>
          <w:p w:rsidR="00733EBD" w:rsidRDefault="00733EBD">
            <w:pPr>
              <w:pStyle w:val="TableParagraph"/>
              <w:spacing w:before="4"/>
              <w:rPr>
                <w:rFonts w:ascii="Times New Roman"/>
              </w:rPr>
            </w:pPr>
          </w:p>
          <w:p w:rsidR="00733EBD" w:rsidRDefault="00AD0B59">
            <w:pPr>
              <w:pStyle w:val="TableParagraph"/>
              <w:ind w:left="118"/>
            </w:pPr>
            <w:r>
              <w:t>1</w:t>
            </w:r>
          </w:p>
        </w:tc>
        <w:tc>
          <w:tcPr>
            <w:tcW w:w="3985" w:type="dxa"/>
          </w:tcPr>
          <w:p w:rsidR="00733EBD" w:rsidRDefault="00AD0B59">
            <w:pPr>
              <w:pStyle w:val="TableParagraph"/>
              <w:ind w:left="119" w:right="80"/>
              <w:jc w:val="both"/>
            </w:pPr>
            <w:r>
              <w:t>Docenti</w:t>
            </w:r>
            <w:r>
              <w:rPr>
                <w:spacing w:val="1"/>
              </w:rPr>
              <w:t xml:space="preserve"> </w:t>
            </w:r>
            <w:r>
              <w:t>attivi</w:t>
            </w:r>
            <w:r>
              <w:rPr>
                <w:spacing w:val="1"/>
              </w:rPr>
              <w:t xml:space="preserve"> </w:t>
            </w:r>
            <w:r>
              <w:t>nella</w:t>
            </w:r>
            <w:r>
              <w:rPr>
                <w:spacing w:val="1"/>
              </w:rPr>
              <w:t xml:space="preserve"> </w:t>
            </w:r>
            <w:r>
              <w:t>partecipazione</w:t>
            </w:r>
            <w:r>
              <w:rPr>
                <w:spacing w:val="1"/>
              </w:rPr>
              <w:t xml:space="preserve"> </w:t>
            </w:r>
            <w:r>
              <w:rPr>
                <w:spacing w:val="-1"/>
              </w:rPr>
              <w:t>consapevole</w:t>
            </w:r>
            <w:r>
              <w:rPr>
                <w:spacing w:val="-11"/>
              </w:rPr>
              <w:t xml:space="preserve"> </w:t>
            </w:r>
            <w:r>
              <w:rPr>
                <w:spacing w:val="-1"/>
              </w:rPr>
              <w:t>agli</w:t>
            </w:r>
            <w:r>
              <w:rPr>
                <w:spacing w:val="-8"/>
              </w:rPr>
              <w:t xml:space="preserve"> </w:t>
            </w:r>
            <w:r>
              <w:rPr>
                <w:spacing w:val="-1"/>
              </w:rPr>
              <w:t>organi</w:t>
            </w:r>
            <w:r>
              <w:rPr>
                <w:spacing w:val="-8"/>
              </w:rPr>
              <w:t xml:space="preserve"> </w:t>
            </w:r>
            <w:r>
              <w:t>collegiali</w:t>
            </w:r>
            <w:r>
              <w:rPr>
                <w:spacing w:val="-7"/>
              </w:rPr>
              <w:t xml:space="preserve"> </w:t>
            </w:r>
            <w:r>
              <w:t>fornendo</w:t>
            </w:r>
            <w:r>
              <w:rPr>
                <w:spacing w:val="-48"/>
              </w:rPr>
              <w:t xml:space="preserve"> </w:t>
            </w:r>
            <w:r>
              <w:t>anche ad essi un contributo proficuo con</w:t>
            </w:r>
            <w:r>
              <w:rPr>
                <w:spacing w:val="1"/>
              </w:rPr>
              <w:t xml:space="preserve"> </w:t>
            </w:r>
            <w:r>
              <w:t>proposte</w:t>
            </w:r>
            <w:r>
              <w:rPr>
                <w:spacing w:val="1"/>
              </w:rPr>
              <w:t xml:space="preserve"> </w:t>
            </w:r>
            <w:r>
              <w:t>originali</w:t>
            </w:r>
            <w:r>
              <w:rPr>
                <w:spacing w:val="1"/>
              </w:rPr>
              <w:t xml:space="preserve"> </w:t>
            </w:r>
            <w:r>
              <w:t>e</w:t>
            </w:r>
            <w:r>
              <w:rPr>
                <w:spacing w:val="1"/>
              </w:rPr>
              <w:t xml:space="preserve"> </w:t>
            </w:r>
            <w:r>
              <w:t>innovative</w:t>
            </w:r>
            <w:r>
              <w:rPr>
                <w:spacing w:val="1"/>
              </w:rPr>
              <w:t xml:space="preserve"> </w:t>
            </w:r>
            <w:r>
              <w:t>e</w:t>
            </w:r>
            <w:r>
              <w:rPr>
                <w:spacing w:val="1"/>
              </w:rPr>
              <w:t xml:space="preserve"> </w:t>
            </w:r>
            <w:r>
              <w:t>presenziando</w:t>
            </w:r>
            <w:r>
              <w:rPr>
                <w:spacing w:val="-5"/>
              </w:rPr>
              <w:t xml:space="preserve"> </w:t>
            </w:r>
            <w:r>
              <w:t>in</w:t>
            </w:r>
            <w:r>
              <w:rPr>
                <w:spacing w:val="-5"/>
              </w:rPr>
              <w:t xml:space="preserve"> </w:t>
            </w:r>
            <w:r>
              <w:t>maniera</w:t>
            </w:r>
            <w:r>
              <w:rPr>
                <w:spacing w:val="-6"/>
              </w:rPr>
              <w:t xml:space="preserve"> </w:t>
            </w:r>
            <w:r>
              <w:t>regolare</w:t>
            </w:r>
            <w:r>
              <w:rPr>
                <w:spacing w:val="-2"/>
              </w:rPr>
              <w:t xml:space="preserve"> </w:t>
            </w:r>
            <w:r>
              <w:t>alle</w:t>
            </w:r>
            <w:r>
              <w:rPr>
                <w:spacing w:val="-6"/>
              </w:rPr>
              <w:t xml:space="preserve"> </w:t>
            </w:r>
            <w:r>
              <w:t>loro</w:t>
            </w:r>
            <w:r>
              <w:rPr>
                <w:spacing w:val="-47"/>
              </w:rPr>
              <w:t xml:space="preserve"> </w:t>
            </w:r>
            <w:r>
              <w:t>convocazioni e</w:t>
            </w:r>
            <w:r>
              <w:rPr>
                <w:spacing w:val="20"/>
              </w:rPr>
              <w:t xml:space="preserve"> </w:t>
            </w:r>
            <w:r>
              <w:t>riunioni</w:t>
            </w:r>
          </w:p>
          <w:p w:rsidR="00733EBD" w:rsidRDefault="00AD0B59">
            <w:pPr>
              <w:pStyle w:val="TableParagraph"/>
              <w:spacing w:line="254" w:lineRule="exact"/>
              <w:ind w:left="119"/>
            </w:pPr>
            <w:r>
              <w:t>.</w:t>
            </w:r>
          </w:p>
        </w:tc>
        <w:tc>
          <w:tcPr>
            <w:tcW w:w="568" w:type="dxa"/>
            <w:shd w:val="clear" w:color="auto" w:fill="EFEFEF"/>
          </w:tcPr>
          <w:p w:rsidR="00733EBD" w:rsidRDefault="00733EBD">
            <w:pPr>
              <w:pStyle w:val="TableParagraph"/>
              <w:spacing w:before="2"/>
              <w:rPr>
                <w:rFonts w:ascii="Times New Roman"/>
                <w:sz w:val="29"/>
              </w:rPr>
            </w:pPr>
          </w:p>
          <w:p w:rsidR="00733EBD" w:rsidRDefault="00AD0B59">
            <w:pPr>
              <w:pStyle w:val="TableParagraph"/>
              <w:spacing w:before="1"/>
              <w:ind w:left="115"/>
              <w:rPr>
                <w:b/>
                <w:sz w:val="28"/>
              </w:rPr>
            </w:pPr>
            <w:r>
              <w:rPr>
                <w:b/>
                <w:color w:val="FF0000"/>
                <w:sz w:val="28"/>
              </w:rPr>
              <w:t>O</w:t>
            </w:r>
          </w:p>
        </w:tc>
        <w:tc>
          <w:tcPr>
            <w:tcW w:w="885" w:type="dxa"/>
          </w:tcPr>
          <w:p w:rsidR="00733EBD" w:rsidRDefault="00733EBD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776" w:type="dxa"/>
          </w:tcPr>
          <w:p w:rsidR="00733EBD" w:rsidRDefault="00733EBD">
            <w:pPr>
              <w:pStyle w:val="TableParagraph"/>
              <w:rPr>
                <w:rFonts w:ascii="Times New Roman"/>
                <w:sz w:val="20"/>
              </w:rPr>
            </w:pPr>
          </w:p>
        </w:tc>
      </w:tr>
    </w:tbl>
    <w:p w:rsidR="00733EBD" w:rsidRDefault="00733EBD">
      <w:pPr>
        <w:rPr>
          <w:rFonts w:ascii="Times New Roman"/>
          <w:sz w:val="20"/>
        </w:rPr>
        <w:sectPr w:rsidR="00733EBD">
          <w:headerReference w:type="default" r:id="rId10"/>
          <w:pgSz w:w="11920" w:h="16860"/>
          <w:pgMar w:top="540" w:right="900" w:bottom="280" w:left="280" w:header="87" w:footer="0" w:gutter="0"/>
          <w:cols w:space="720"/>
        </w:sectPr>
      </w:pPr>
    </w:p>
    <w:p w:rsidR="00733EBD" w:rsidRDefault="00733EBD">
      <w:pPr>
        <w:pStyle w:val="Corpotesto"/>
        <w:rPr>
          <w:sz w:val="20"/>
        </w:rPr>
      </w:pPr>
    </w:p>
    <w:p w:rsidR="00733EBD" w:rsidRDefault="00733EBD">
      <w:pPr>
        <w:pStyle w:val="Corpotesto"/>
        <w:rPr>
          <w:sz w:val="20"/>
        </w:rPr>
      </w:pPr>
    </w:p>
    <w:p w:rsidR="00733EBD" w:rsidRDefault="00733EBD">
      <w:pPr>
        <w:pStyle w:val="Corpotesto"/>
        <w:rPr>
          <w:sz w:val="20"/>
        </w:rPr>
      </w:pPr>
    </w:p>
    <w:p w:rsidR="00733EBD" w:rsidRDefault="00733EBD">
      <w:pPr>
        <w:pStyle w:val="Corpotesto"/>
        <w:spacing w:before="3"/>
        <w:rPr>
          <w:sz w:val="14"/>
        </w:rPr>
      </w:pPr>
    </w:p>
    <w:tbl>
      <w:tblPr>
        <w:tblStyle w:val="TableNormal"/>
        <w:tblW w:w="0" w:type="auto"/>
        <w:tblInd w:w="77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229"/>
        <w:gridCol w:w="420"/>
        <w:gridCol w:w="3985"/>
        <w:gridCol w:w="568"/>
        <w:gridCol w:w="885"/>
        <w:gridCol w:w="776"/>
      </w:tblGrid>
      <w:tr w:rsidR="00733EBD">
        <w:trPr>
          <w:trHeight w:val="3222"/>
        </w:trPr>
        <w:tc>
          <w:tcPr>
            <w:tcW w:w="3229" w:type="dxa"/>
          </w:tcPr>
          <w:p w:rsidR="00733EBD" w:rsidRDefault="00733EBD">
            <w:pPr>
              <w:pStyle w:val="TableParagraph"/>
              <w:spacing w:before="8"/>
              <w:rPr>
                <w:rFonts w:ascii="Times New Roman"/>
              </w:rPr>
            </w:pPr>
          </w:p>
          <w:p w:rsidR="00733EBD" w:rsidRDefault="00AD0B59">
            <w:pPr>
              <w:pStyle w:val="TableParagraph"/>
              <w:ind w:left="115" w:right="135"/>
              <w:rPr>
                <w:b/>
              </w:rPr>
            </w:pPr>
            <w:r>
              <w:rPr>
                <w:b/>
              </w:rPr>
              <w:t>Capacità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</w:rPr>
              <w:t>di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intrattenere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rapporti</w:t>
            </w:r>
            <w:r>
              <w:rPr>
                <w:b/>
                <w:spacing w:val="-47"/>
              </w:rPr>
              <w:t xml:space="preserve"> </w:t>
            </w:r>
            <w:r>
              <w:rPr>
                <w:b/>
              </w:rPr>
              <w:t>inter ed intrapersonali tali da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>contribuire a generare un clima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>improntato</w:t>
            </w:r>
            <w:r>
              <w:rPr>
                <w:b/>
                <w:spacing w:val="3"/>
              </w:rPr>
              <w:t xml:space="preserve"> </w:t>
            </w:r>
            <w:r>
              <w:rPr>
                <w:b/>
              </w:rPr>
              <w:t>alla</w:t>
            </w:r>
            <w:r>
              <w:rPr>
                <w:b/>
                <w:spacing w:val="46"/>
              </w:rPr>
              <w:t xml:space="preserve"> </w:t>
            </w:r>
            <w:r>
              <w:rPr>
                <w:b/>
              </w:rPr>
              <w:t>collaborazione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>e alla condivisione, alla fiducia e</w:t>
            </w:r>
            <w:r>
              <w:rPr>
                <w:b/>
                <w:spacing w:val="-47"/>
              </w:rPr>
              <w:t xml:space="preserve"> </w:t>
            </w:r>
            <w:r>
              <w:rPr>
                <w:b/>
              </w:rPr>
              <w:t>alla stima nell’ottica della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>collegiale corresponsabilità nel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>raggiungimento degli obiettivi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>del POF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e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del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PDM</w:t>
            </w:r>
          </w:p>
        </w:tc>
        <w:tc>
          <w:tcPr>
            <w:tcW w:w="420" w:type="dxa"/>
            <w:shd w:val="clear" w:color="auto" w:fill="EFEFEF"/>
          </w:tcPr>
          <w:p w:rsidR="00733EBD" w:rsidRDefault="00733EBD">
            <w:pPr>
              <w:pStyle w:val="TableParagraph"/>
              <w:spacing w:before="8"/>
              <w:rPr>
                <w:rFonts w:ascii="Times New Roman"/>
              </w:rPr>
            </w:pPr>
          </w:p>
          <w:p w:rsidR="00733EBD" w:rsidRDefault="00AD0B59">
            <w:pPr>
              <w:pStyle w:val="TableParagraph"/>
              <w:ind w:left="118"/>
            </w:pPr>
            <w:r>
              <w:t>1</w:t>
            </w:r>
          </w:p>
        </w:tc>
        <w:tc>
          <w:tcPr>
            <w:tcW w:w="3985" w:type="dxa"/>
          </w:tcPr>
          <w:p w:rsidR="00733EBD" w:rsidRDefault="00AD0B59">
            <w:pPr>
              <w:pStyle w:val="TableParagraph"/>
              <w:spacing w:line="232" w:lineRule="auto"/>
              <w:ind w:left="119" w:right="85"/>
              <w:jc w:val="both"/>
            </w:pPr>
            <w:r>
              <w:t>Resilienza nei rapporti con i colleghi per le</w:t>
            </w:r>
            <w:r>
              <w:rPr>
                <w:spacing w:val="-47"/>
              </w:rPr>
              <w:t xml:space="preserve"> </w:t>
            </w:r>
            <w:r>
              <w:t>emergenze</w:t>
            </w:r>
            <w:r>
              <w:rPr>
                <w:spacing w:val="45"/>
              </w:rPr>
              <w:t xml:space="preserve"> </w:t>
            </w:r>
            <w:r>
              <w:t>educative</w:t>
            </w:r>
            <w:r>
              <w:rPr>
                <w:spacing w:val="47"/>
              </w:rPr>
              <w:t xml:space="preserve"> </w:t>
            </w:r>
            <w:r>
              <w:t>e</w:t>
            </w:r>
            <w:r>
              <w:rPr>
                <w:spacing w:val="18"/>
              </w:rPr>
              <w:t xml:space="preserve"> </w:t>
            </w:r>
            <w:r>
              <w:t>tecnologiche</w:t>
            </w:r>
          </w:p>
          <w:p w:rsidR="00733EBD" w:rsidRDefault="00AD0B59">
            <w:pPr>
              <w:pStyle w:val="TableParagraph"/>
              <w:spacing w:before="4"/>
              <w:ind w:left="119" w:right="78"/>
              <w:jc w:val="both"/>
            </w:pPr>
            <w:proofErr w:type="gramStart"/>
            <w:r>
              <w:t>,capacità</w:t>
            </w:r>
            <w:proofErr w:type="gramEnd"/>
            <w:r>
              <w:t xml:space="preserve"> di intrattenere rapporti di stima,</w:t>
            </w:r>
            <w:r>
              <w:rPr>
                <w:spacing w:val="-47"/>
              </w:rPr>
              <w:t xml:space="preserve"> </w:t>
            </w:r>
            <w:r>
              <w:t>di</w:t>
            </w:r>
            <w:r>
              <w:rPr>
                <w:spacing w:val="1"/>
              </w:rPr>
              <w:t xml:space="preserve"> </w:t>
            </w:r>
            <w:r>
              <w:t>solidarietà</w:t>
            </w:r>
            <w:r>
              <w:rPr>
                <w:spacing w:val="1"/>
              </w:rPr>
              <w:t xml:space="preserve"> </w:t>
            </w:r>
            <w:r>
              <w:t>e</w:t>
            </w:r>
            <w:r>
              <w:rPr>
                <w:spacing w:val="1"/>
              </w:rPr>
              <w:t xml:space="preserve"> </w:t>
            </w:r>
            <w:r>
              <w:t>di</w:t>
            </w:r>
            <w:r>
              <w:rPr>
                <w:spacing w:val="1"/>
              </w:rPr>
              <w:t xml:space="preserve"> </w:t>
            </w:r>
            <w:r>
              <w:t>collaborazione</w:t>
            </w:r>
            <w:r>
              <w:rPr>
                <w:spacing w:val="1"/>
              </w:rPr>
              <w:t xml:space="preserve"> </w:t>
            </w:r>
            <w:r>
              <w:t>e</w:t>
            </w:r>
            <w:r>
              <w:rPr>
                <w:spacing w:val="1"/>
              </w:rPr>
              <w:t xml:space="preserve"> </w:t>
            </w:r>
            <w:r>
              <w:t>ricevendone</w:t>
            </w:r>
            <w:r>
              <w:rPr>
                <w:spacing w:val="1"/>
              </w:rPr>
              <w:t xml:space="preserve"> </w:t>
            </w:r>
            <w:r>
              <w:t>fiducia</w:t>
            </w:r>
            <w:r>
              <w:rPr>
                <w:spacing w:val="1"/>
              </w:rPr>
              <w:t xml:space="preserve"> </w:t>
            </w:r>
            <w:r>
              <w:t>e</w:t>
            </w:r>
            <w:r>
              <w:rPr>
                <w:spacing w:val="1"/>
              </w:rPr>
              <w:t xml:space="preserve"> </w:t>
            </w:r>
            <w:r>
              <w:t>apprezzamenti</w:t>
            </w:r>
            <w:r>
              <w:rPr>
                <w:spacing w:val="-47"/>
              </w:rPr>
              <w:t xml:space="preserve"> </w:t>
            </w:r>
            <w:r>
              <w:t>nonché</w:t>
            </w:r>
            <w:r>
              <w:rPr>
                <w:spacing w:val="1"/>
              </w:rPr>
              <w:t xml:space="preserve"> </w:t>
            </w:r>
            <w:r>
              <w:t>capacità</w:t>
            </w:r>
            <w:r>
              <w:rPr>
                <w:spacing w:val="1"/>
              </w:rPr>
              <w:t xml:space="preserve"> </w:t>
            </w:r>
            <w:r>
              <w:t>di</w:t>
            </w:r>
            <w:r>
              <w:rPr>
                <w:spacing w:val="1"/>
              </w:rPr>
              <w:t xml:space="preserve"> </w:t>
            </w:r>
            <w:r>
              <w:t>condurre</w:t>
            </w:r>
            <w:r>
              <w:rPr>
                <w:spacing w:val="1"/>
              </w:rPr>
              <w:t xml:space="preserve"> </w:t>
            </w:r>
            <w:r>
              <w:t>gruppi</w:t>
            </w:r>
            <w:r>
              <w:rPr>
                <w:spacing w:val="1"/>
              </w:rPr>
              <w:t xml:space="preserve"> </w:t>
            </w:r>
            <w:r>
              <w:t>all’insegna</w:t>
            </w:r>
            <w:r>
              <w:rPr>
                <w:spacing w:val="1"/>
              </w:rPr>
              <w:t xml:space="preserve"> </w:t>
            </w:r>
            <w:r>
              <w:t>del</w:t>
            </w:r>
            <w:r>
              <w:rPr>
                <w:spacing w:val="1"/>
              </w:rPr>
              <w:t xml:space="preserve"> </w:t>
            </w:r>
            <w:r>
              <w:t>rispetto</w:t>
            </w:r>
            <w:r>
              <w:rPr>
                <w:spacing w:val="1"/>
              </w:rPr>
              <w:t xml:space="preserve"> </w:t>
            </w:r>
            <w:r>
              <w:t>e</w:t>
            </w:r>
            <w:r>
              <w:rPr>
                <w:spacing w:val="1"/>
              </w:rPr>
              <w:t xml:space="preserve"> </w:t>
            </w:r>
            <w:r>
              <w:t>della</w:t>
            </w:r>
            <w:r>
              <w:rPr>
                <w:spacing w:val="1"/>
              </w:rPr>
              <w:t xml:space="preserve"> </w:t>
            </w:r>
            <w:r>
              <w:t>stima</w:t>
            </w:r>
            <w:r>
              <w:rPr>
                <w:spacing w:val="1"/>
              </w:rPr>
              <w:t xml:space="preserve"> </w:t>
            </w:r>
            <w:r>
              <w:t>professionale mettendo a disposizione le</w:t>
            </w:r>
            <w:r>
              <w:rPr>
                <w:spacing w:val="1"/>
              </w:rPr>
              <w:t xml:space="preserve"> </w:t>
            </w:r>
            <w:r>
              <w:t>proprie competenze</w:t>
            </w:r>
            <w:r>
              <w:rPr>
                <w:spacing w:val="1"/>
              </w:rPr>
              <w:t xml:space="preserve"> </w:t>
            </w:r>
            <w:r>
              <w:t>con</w:t>
            </w:r>
            <w:r>
              <w:rPr>
                <w:spacing w:val="1"/>
              </w:rPr>
              <w:t xml:space="preserve"> </w:t>
            </w:r>
            <w:r>
              <w:t>umiltà</w:t>
            </w:r>
            <w:r>
              <w:rPr>
                <w:spacing w:val="1"/>
              </w:rPr>
              <w:t xml:space="preserve"> </w:t>
            </w:r>
            <w:r>
              <w:t>e senza</w:t>
            </w:r>
            <w:r>
              <w:rPr>
                <w:spacing w:val="1"/>
              </w:rPr>
              <w:t xml:space="preserve"> </w:t>
            </w:r>
            <w:r>
              <w:t>ostentazioni</w:t>
            </w:r>
            <w:r>
              <w:rPr>
                <w:spacing w:val="1"/>
              </w:rPr>
              <w:t xml:space="preserve"> </w:t>
            </w:r>
            <w:r>
              <w:t>,</w:t>
            </w:r>
            <w:r>
              <w:rPr>
                <w:spacing w:val="1"/>
              </w:rPr>
              <w:t xml:space="preserve"> </w:t>
            </w:r>
            <w:r>
              <w:t>attivando</w:t>
            </w:r>
            <w:r>
              <w:rPr>
                <w:spacing w:val="1"/>
              </w:rPr>
              <w:t xml:space="preserve"> </w:t>
            </w:r>
            <w:r>
              <w:t>competenze</w:t>
            </w:r>
            <w:r>
              <w:rPr>
                <w:spacing w:val="1"/>
              </w:rPr>
              <w:t xml:space="preserve"> </w:t>
            </w:r>
            <w:r>
              <w:t>collettive</w:t>
            </w:r>
            <w:r>
              <w:rPr>
                <w:spacing w:val="25"/>
              </w:rPr>
              <w:t xml:space="preserve"> </w:t>
            </w:r>
            <w:r>
              <w:t>tra</w:t>
            </w:r>
            <w:r>
              <w:rPr>
                <w:spacing w:val="23"/>
              </w:rPr>
              <w:t xml:space="preserve"> </w:t>
            </w:r>
            <w:r>
              <w:t>pari</w:t>
            </w:r>
            <w:r>
              <w:rPr>
                <w:spacing w:val="23"/>
              </w:rPr>
              <w:t xml:space="preserve"> </w:t>
            </w:r>
            <w:r>
              <w:t>e</w:t>
            </w:r>
            <w:r>
              <w:rPr>
                <w:spacing w:val="-5"/>
              </w:rPr>
              <w:t xml:space="preserve"> </w:t>
            </w:r>
            <w:r>
              <w:t>operando</w:t>
            </w:r>
            <w:r>
              <w:rPr>
                <w:spacing w:val="25"/>
              </w:rPr>
              <w:t xml:space="preserve"> </w:t>
            </w:r>
            <w:r>
              <w:t>in</w:t>
            </w:r>
            <w:r>
              <w:rPr>
                <w:spacing w:val="21"/>
              </w:rPr>
              <w:t xml:space="preserve"> </w:t>
            </w:r>
            <w:r>
              <w:t>gruppo</w:t>
            </w:r>
          </w:p>
          <w:p w:rsidR="00733EBD" w:rsidRDefault="00AD0B59">
            <w:pPr>
              <w:pStyle w:val="TableParagraph"/>
              <w:spacing w:before="4" w:line="256" w:lineRule="exact"/>
              <w:ind w:left="119"/>
            </w:pPr>
            <w:proofErr w:type="gramStart"/>
            <w:r>
              <w:t>sinergicamente</w:t>
            </w:r>
            <w:proofErr w:type="gramEnd"/>
            <w:r>
              <w:t>.</w:t>
            </w:r>
          </w:p>
        </w:tc>
        <w:tc>
          <w:tcPr>
            <w:tcW w:w="568" w:type="dxa"/>
            <w:shd w:val="clear" w:color="auto" w:fill="EFEFEF"/>
          </w:tcPr>
          <w:p w:rsidR="00733EBD" w:rsidRDefault="00733EBD">
            <w:pPr>
              <w:pStyle w:val="TableParagraph"/>
              <w:spacing w:before="6"/>
              <w:rPr>
                <w:rFonts w:ascii="Times New Roman"/>
                <w:sz w:val="29"/>
              </w:rPr>
            </w:pPr>
          </w:p>
          <w:p w:rsidR="00733EBD" w:rsidRDefault="00AD0B59">
            <w:pPr>
              <w:pStyle w:val="TableParagraph"/>
              <w:spacing w:before="1"/>
              <w:ind w:left="115"/>
              <w:rPr>
                <w:b/>
                <w:sz w:val="28"/>
              </w:rPr>
            </w:pPr>
            <w:r>
              <w:rPr>
                <w:b/>
                <w:color w:val="FF0000"/>
                <w:sz w:val="28"/>
              </w:rPr>
              <w:t>O</w:t>
            </w:r>
          </w:p>
        </w:tc>
        <w:tc>
          <w:tcPr>
            <w:tcW w:w="885" w:type="dxa"/>
          </w:tcPr>
          <w:p w:rsidR="00733EBD" w:rsidRDefault="00733EBD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776" w:type="dxa"/>
          </w:tcPr>
          <w:p w:rsidR="00733EBD" w:rsidRDefault="00733EBD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733EBD">
        <w:trPr>
          <w:trHeight w:val="1006"/>
        </w:trPr>
        <w:tc>
          <w:tcPr>
            <w:tcW w:w="3229" w:type="dxa"/>
            <w:vMerge w:val="restart"/>
          </w:tcPr>
          <w:p w:rsidR="00733EBD" w:rsidRDefault="00AD0B59">
            <w:pPr>
              <w:pStyle w:val="TableParagraph"/>
              <w:spacing w:before="5" w:line="235" w:lineRule="auto"/>
              <w:ind w:left="115" w:right="480"/>
              <w:rPr>
                <w:b/>
              </w:rPr>
            </w:pPr>
            <w:r>
              <w:rPr>
                <w:b/>
              </w:rPr>
              <w:t>Contribuzione</w:t>
            </w:r>
            <w:r>
              <w:rPr>
                <w:b/>
                <w:spacing w:val="49"/>
              </w:rPr>
              <w:t xml:space="preserve"> </w:t>
            </w:r>
            <w:r>
              <w:rPr>
                <w:b/>
              </w:rPr>
              <w:t>alla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>diffusione della cultura della</w:t>
            </w:r>
            <w:r>
              <w:rPr>
                <w:b/>
                <w:spacing w:val="-47"/>
              </w:rPr>
              <w:t xml:space="preserve"> </w:t>
            </w:r>
            <w:r>
              <w:rPr>
                <w:b/>
              </w:rPr>
              <w:t>sicurezza e del rispetto delle</w:t>
            </w:r>
            <w:r>
              <w:rPr>
                <w:b/>
                <w:spacing w:val="-47"/>
              </w:rPr>
              <w:t xml:space="preserve"> </w:t>
            </w:r>
            <w:r>
              <w:rPr>
                <w:b/>
              </w:rPr>
              <w:t>norme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che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regolano le</w:t>
            </w:r>
          </w:p>
          <w:p w:rsidR="00733EBD" w:rsidRDefault="00AD0B59">
            <w:pPr>
              <w:pStyle w:val="TableParagraph"/>
              <w:spacing w:before="8"/>
              <w:ind w:left="115" w:right="262"/>
              <w:rPr>
                <w:b/>
              </w:rPr>
            </w:pPr>
            <w:proofErr w:type="gramStart"/>
            <w:r>
              <w:rPr>
                <w:b/>
              </w:rPr>
              <w:t>istituzioni</w:t>
            </w:r>
            <w:proofErr w:type="gramEnd"/>
            <w:r>
              <w:rPr>
                <w:b/>
              </w:rPr>
              <w:t xml:space="preserve"> (privacy, tutela della</w:t>
            </w:r>
            <w:r>
              <w:rPr>
                <w:b/>
                <w:spacing w:val="-48"/>
              </w:rPr>
              <w:t xml:space="preserve"> </w:t>
            </w:r>
            <w:r>
              <w:rPr>
                <w:b/>
              </w:rPr>
              <w:t>salute,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</w:rPr>
              <w:t>divieto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di fumo,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ecc.)</w:t>
            </w:r>
          </w:p>
        </w:tc>
        <w:tc>
          <w:tcPr>
            <w:tcW w:w="6634" w:type="dxa"/>
            <w:gridSpan w:val="5"/>
            <w:shd w:val="clear" w:color="auto" w:fill="EFEFEF"/>
          </w:tcPr>
          <w:p w:rsidR="00733EBD" w:rsidRDefault="00AD0B59">
            <w:pPr>
              <w:pStyle w:val="TableParagraph"/>
              <w:spacing w:before="1"/>
              <w:ind w:left="118" w:right="106"/>
              <w:rPr>
                <w:b/>
              </w:rPr>
            </w:pPr>
            <w:r>
              <w:rPr>
                <w:b/>
              </w:rPr>
              <w:t>Docenti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che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si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impegnano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in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maniera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</w:rPr>
              <w:t>ricorrente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e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</w:rPr>
              <w:t>responsabilmente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a</w:t>
            </w:r>
            <w:r>
              <w:rPr>
                <w:b/>
                <w:spacing w:val="-47"/>
              </w:rPr>
              <w:t xml:space="preserve"> </w:t>
            </w:r>
            <w:r>
              <w:rPr>
                <w:b/>
              </w:rPr>
              <w:t>far osservare le norme di sicurezza all’interno della classe e della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>scuola:</w:t>
            </w:r>
          </w:p>
        </w:tc>
      </w:tr>
      <w:tr w:rsidR="00733EBD">
        <w:trPr>
          <w:trHeight w:val="681"/>
        </w:trPr>
        <w:tc>
          <w:tcPr>
            <w:tcW w:w="3229" w:type="dxa"/>
            <w:vMerge/>
            <w:tcBorders>
              <w:top w:val="nil"/>
            </w:tcBorders>
          </w:tcPr>
          <w:p w:rsidR="00733EBD" w:rsidRDefault="00733EBD">
            <w:pPr>
              <w:rPr>
                <w:sz w:val="2"/>
                <w:szCs w:val="2"/>
              </w:rPr>
            </w:pPr>
          </w:p>
        </w:tc>
        <w:tc>
          <w:tcPr>
            <w:tcW w:w="420" w:type="dxa"/>
            <w:shd w:val="clear" w:color="auto" w:fill="EFEFEF"/>
          </w:tcPr>
          <w:p w:rsidR="00733EBD" w:rsidRDefault="00AD0B59">
            <w:pPr>
              <w:pStyle w:val="TableParagraph"/>
              <w:spacing w:before="1"/>
              <w:ind w:left="118"/>
            </w:pPr>
            <w:r>
              <w:t>1</w:t>
            </w:r>
          </w:p>
        </w:tc>
        <w:tc>
          <w:tcPr>
            <w:tcW w:w="3985" w:type="dxa"/>
          </w:tcPr>
          <w:p w:rsidR="00733EBD" w:rsidRDefault="00AD0B59">
            <w:pPr>
              <w:pStyle w:val="TableParagraph"/>
              <w:spacing w:before="1"/>
              <w:ind w:left="119"/>
            </w:pPr>
            <w:r>
              <w:t>Uso</w:t>
            </w:r>
            <w:r>
              <w:rPr>
                <w:spacing w:val="-8"/>
              </w:rPr>
              <w:t xml:space="preserve"> </w:t>
            </w:r>
            <w:r>
              <w:t>corretto</w:t>
            </w:r>
            <w:r>
              <w:rPr>
                <w:spacing w:val="-7"/>
              </w:rPr>
              <w:t xml:space="preserve"> </w:t>
            </w:r>
            <w:r>
              <w:t>delle</w:t>
            </w:r>
            <w:r>
              <w:rPr>
                <w:spacing w:val="-4"/>
              </w:rPr>
              <w:t xml:space="preserve"> </w:t>
            </w:r>
            <w:r>
              <w:t>suppellettili.</w:t>
            </w:r>
          </w:p>
        </w:tc>
        <w:tc>
          <w:tcPr>
            <w:tcW w:w="568" w:type="dxa"/>
            <w:shd w:val="clear" w:color="auto" w:fill="EFEFEF"/>
          </w:tcPr>
          <w:p w:rsidR="00733EBD" w:rsidRDefault="00733EBD">
            <w:pPr>
              <w:pStyle w:val="TableParagraph"/>
              <w:spacing w:before="10"/>
              <w:rPr>
                <w:rFonts w:ascii="Times New Roman"/>
                <w:sz w:val="28"/>
              </w:rPr>
            </w:pPr>
          </w:p>
          <w:p w:rsidR="00733EBD" w:rsidRDefault="00AD0B59">
            <w:pPr>
              <w:pStyle w:val="TableParagraph"/>
              <w:spacing w:line="329" w:lineRule="exact"/>
              <w:ind w:left="115"/>
              <w:rPr>
                <w:b/>
                <w:sz w:val="28"/>
              </w:rPr>
            </w:pPr>
            <w:r>
              <w:rPr>
                <w:b/>
                <w:color w:val="FF0000"/>
                <w:sz w:val="28"/>
              </w:rPr>
              <w:t>O</w:t>
            </w:r>
          </w:p>
        </w:tc>
        <w:tc>
          <w:tcPr>
            <w:tcW w:w="885" w:type="dxa"/>
          </w:tcPr>
          <w:p w:rsidR="00733EBD" w:rsidRDefault="00733EBD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776" w:type="dxa"/>
          </w:tcPr>
          <w:p w:rsidR="00733EBD" w:rsidRDefault="00733EBD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733EBD">
        <w:trPr>
          <w:trHeight w:val="1458"/>
        </w:trPr>
        <w:tc>
          <w:tcPr>
            <w:tcW w:w="3229" w:type="dxa"/>
            <w:vMerge/>
            <w:tcBorders>
              <w:top w:val="nil"/>
            </w:tcBorders>
          </w:tcPr>
          <w:p w:rsidR="00733EBD" w:rsidRDefault="00733EBD">
            <w:pPr>
              <w:rPr>
                <w:sz w:val="2"/>
                <w:szCs w:val="2"/>
              </w:rPr>
            </w:pPr>
          </w:p>
        </w:tc>
        <w:tc>
          <w:tcPr>
            <w:tcW w:w="420" w:type="dxa"/>
            <w:shd w:val="clear" w:color="auto" w:fill="EFEFEF"/>
          </w:tcPr>
          <w:p w:rsidR="00733EBD" w:rsidRDefault="00733EBD">
            <w:pPr>
              <w:pStyle w:val="TableParagraph"/>
              <w:spacing w:before="8"/>
              <w:rPr>
                <w:rFonts w:ascii="Times New Roman"/>
              </w:rPr>
            </w:pPr>
          </w:p>
          <w:p w:rsidR="00733EBD" w:rsidRDefault="00AD0B59">
            <w:pPr>
              <w:pStyle w:val="TableParagraph"/>
              <w:ind w:left="118"/>
            </w:pPr>
            <w:r>
              <w:t>2</w:t>
            </w:r>
          </w:p>
        </w:tc>
        <w:tc>
          <w:tcPr>
            <w:tcW w:w="3985" w:type="dxa"/>
          </w:tcPr>
          <w:p w:rsidR="00733EBD" w:rsidRDefault="00AD0B59">
            <w:pPr>
              <w:pStyle w:val="TableParagraph"/>
              <w:spacing w:before="1"/>
              <w:ind w:left="119" w:right="82"/>
              <w:jc w:val="both"/>
            </w:pPr>
            <w:r>
              <w:rPr>
                <w:spacing w:val="-1"/>
              </w:rPr>
              <w:t>Osservanza</w:t>
            </w:r>
            <w:r>
              <w:rPr>
                <w:spacing w:val="-10"/>
              </w:rPr>
              <w:t xml:space="preserve"> </w:t>
            </w:r>
            <w:r>
              <w:rPr>
                <w:spacing w:val="-1"/>
              </w:rPr>
              <w:t>dei</w:t>
            </w:r>
            <w:r>
              <w:rPr>
                <w:spacing w:val="-8"/>
              </w:rPr>
              <w:t xml:space="preserve"> </w:t>
            </w:r>
            <w:r>
              <w:rPr>
                <w:spacing w:val="-1"/>
              </w:rPr>
              <w:t>divieti</w:t>
            </w:r>
            <w:r>
              <w:rPr>
                <w:spacing w:val="-7"/>
              </w:rPr>
              <w:t xml:space="preserve"> </w:t>
            </w:r>
            <w:r>
              <w:t>di</w:t>
            </w:r>
            <w:r>
              <w:rPr>
                <w:spacing w:val="-9"/>
              </w:rPr>
              <w:t xml:space="preserve"> </w:t>
            </w:r>
            <w:r>
              <w:t>fumo</w:t>
            </w:r>
            <w:r>
              <w:rPr>
                <w:spacing w:val="-10"/>
              </w:rPr>
              <w:t xml:space="preserve"> </w:t>
            </w:r>
            <w:r>
              <w:t>e</w:t>
            </w:r>
            <w:r>
              <w:rPr>
                <w:spacing w:val="-11"/>
              </w:rPr>
              <w:t xml:space="preserve"> </w:t>
            </w:r>
            <w:r>
              <w:t>del</w:t>
            </w:r>
            <w:r>
              <w:rPr>
                <w:spacing w:val="-8"/>
              </w:rPr>
              <w:t xml:space="preserve"> </w:t>
            </w:r>
            <w:r>
              <w:t>divieto</w:t>
            </w:r>
            <w:r>
              <w:rPr>
                <w:spacing w:val="-47"/>
              </w:rPr>
              <w:t xml:space="preserve"> </w:t>
            </w:r>
            <w:r>
              <w:t>nell’allontanare gli alunni dalla classe per</w:t>
            </w:r>
            <w:r>
              <w:rPr>
                <w:spacing w:val="1"/>
              </w:rPr>
              <w:t xml:space="preserve"> </w:t>
            </w:r>
            <w:r>
              <w:rPr>
                <w:spacing w:val="-1"/>
              </w:rPr>
              <w:t>sanzionarli</w:t>
            </w:r>
            <w:r>
              <w:rPr>
                <w:spacing w:val="-7"/>
              </w:rPr>
              <w:t xml:space="preserve"> </w:t>
            </w:r>
            <w:r>
              <w:t>per</w:t>
            </w:r>
            <w:r>
              <w:rPr>
                <w:spacing w:val="-10"/>
              </w:rPr>
              <w:t xml:space="preserve"> </w:t>
            </w:r>
            <w:r>
              <w:t>comportamenti</w:t>
            </w:r>
            <w:r>
              <w:rPr>
                <w:spacing w:val="-7"/>
              </w:rPr>
              <w:t xml:space="preserve"> </w:t>
            </w:r>
            <w:r>
              <w:t>ineducati</w:t>
            </w:r>
            <w:r>
              <w:rPr>
                <w:spacing w:val="-11"/>
              </w:rPr>
              <w:t xml:space="preserve"> </w:t>
            </w:r>
            <w:r>
              <w:t>e</w:t>
            </w:r>
            <w:r>
              <w:rPr>
                <w:spacing w:val="-47"/>
              </w:rPr>
              <w:t xml:space="preserve"> </w:t>
            </w:r>
            <w:r>
              <w:t>di</w:t>
            </w:r>
            <w:r>
              <w:rPr>
                <w:spacing w:val="1"/>
              </w:rPr>
              <w:t xml:space="preserve"> </w:t>
            </w:r>
            <w:r>
              <w:t>infliggere</w:t>
            </w:r>
            <w:r>
              <w:rPr>
                <w:spacing w:val="1"/>
              </w:rPr>
              <w:t xml:space="preserve"> </w:t>
            </w:r>
            <w:r>
              <w:t>sanzioni</w:t>
            </w:r>
            <w:r>
              <w:rPr>
                <w:spacing w:val="1"/>
              </w:rPr>
              <w:t xml:space="preserve"> </w:t>
            </w:r>
            <w:r>
              <w:t>non</w:t>
            </w:r>
            <w:r>
              <w:rPr>
                <w:spacing w:val="1"/>
              </w:rPr>
              <w:t xml:space="preserve"> </w:t>
            </w:r>
            <w:r>
              <w:t>previste</w:t>
            </w:r>
            <w:r>
              <w:rPr>
                <w:spacing w:val="1"/>
              </w:rPr>
              <w:t xml:space="preserve"> </w:t>
            </w:r>
            <w:r>
              <w:t>dal</w:t>
            </w:r>
            <w:r>
              <w:rPr>
                <w:spacing w:val="1"/>
              </w:rPr>
              <w:t xml:space="preserve"> </w:t>
            </w:r>
            <w:r>
              <w:t>regolamento.</w:t>
            </w:r>
          </w:p>
        </w:tc>
        <w:tc>
          <w:tcPr>
            <w:tcW w:w="568" w:type="dxa"/>
            <w:shd w:val="clear" w:color="auto" w:fill="EFEFEF"/>
          </w:tcPr>
          <w:p w:rsidR="00733EBD" w:rsidRDefault="00733EBD">
            <w:pPr>
              <w:pStyle w:val="TableParagraph"/>
              <w:spacing w:before="7"/>
              <w:rPr>
                <w:rFonts w:ascii="Times New Roman"/>
                <w:sz w:val="29"/>
              </w:rPr>
            </w:pPr>
          </w:p>
          <w:p w:rsidR="00733EBD" w:rsidRDefault="00AD0B59">
            <w:pPr>
              <w:pStyle w:val="TableParagraph"/>
              <w:ind w:left="115"/>
              <w:rPr>
                <w:b/>
                <w:sz w:val="28"/>
              </w:rPr>
            </w:pPr>
            <w:r>
              <w:rPr>
                <w:b/>
                <w:color w:val="FF0000"/>
                <w:sz w:val="28"/>
              </w:rPr>
              <w:t>O</w:t>
            </w:r>
          </w:p>
        </w:tc>
        <w:tc>
          <w:tcPr>
            <w:tcW w:w="885" w:type="dxa"/>
          </w:tcPr>
          <w:p w:rsidR="00733EBD" w:rsidRDefault="00733EBD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776" w:type="dxa"/>
          </w:tcPr>
          <w:p w:rsidR="00733EBD" w:rsidRDefault="00733EBD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733EBD">
        <w:trPr>
          <w:trHeight w:val="766"/>
        </w:trPr>
        <w:tc>
          <w:tcPr>
            <w:tcW w:w="3229" w:type="dxa"/>
            <w:vMerge/>
            <w:tcBorders>
              <w:top w:val="nil"/>
            </w:tcBorders>
          </w:tcPr>
          <w:p w:rsidR="00733EBD" w:rsidRDefault="00733EBD">
            <w:pPr>
              <w:rPr>
                <w:sz w:val="2"/>
                <w:szCs w:val="2"/>
              </w:rPr>
            </w:pPr>
          </w:p>
        </w:tc>
        <w:tc>
          <w:tcPr>
            <w:tcW w:w="420" w:type="dxa"/>
            <w:shd w:val="clear" w:color="auto" w:fill="EFEFEF"/>
          </w:tcPr>
          <w:p w:rsidR="00733EBD" w:rsidRDefault="00733EBD">
            <w:pPr>
              <w:pStyle w:val="TableParagraph"/>
              <w:spacing w:before="4"/>
              <w:rPr>
                <w:rFonts w:ascii="Times New Roman"/>
              </w:rPr>
            </w:pPr>
          </w:p>
          <w:p w:rsidR="00733EBD" w:rsidRDefault="00AD0B59">
            <w:pPr>
              <w:pStyle w:val="TableParagraph"/>
              <w:ind w:left="118"/>
            </w:pPr>
            <w:r>
              <w:t>3</w:t>
            </w:r>
          </w:p>
        </w:tc>
        <w:tc>
          <w:tcPr>
            <w:tcW w:w="3985" w:type="dxa"/>
          </w:tcPr>
          <w:p w:rsidR="00733EBD" w:rsidRDefault="00AD0B59">
            <w:pPr>
              <w:pStyle w:val="TableParagraph"/>
              <w:spacing w:before="4" w:line="228" w:lineRule="auto"/>
              <w:ind w:left="119"/>
            </w:pPr>
            <w:r>
              <w:t>Resilienza</w:t>
            </w:r>
            <w:r>
              <w:rPr>
                <w:spacing w:val="-9"/>
              </w:rPr>
              <w:t xml:space="preserve"> </w:t>
            </w:r>
            <w:r>
              <w:t>nell’osservanza</w:t>
            </w:r>
            <w:r>
              <w:rPr>
                <w:spacing w:val="-8"/>
              </w:rPr>
              <w:t xml:space="preserve"> </w:t>
            </w:r>
            <w:r>
              <w:t>della</w:t>
            </w:r>
            <w:r>
              <w:rPr>
                <w:spacing w:val="-8"/>
              </w:rPr>
              <w:t xml:space="preserve"> </w:t>
            </w:r>
            <w:r>
              <w:t>sicurezza,</w:t>
            </w:r>
            <w:r>
              <w:rPr>
                <w:spacing w:val="-47"/>
              </w:rPr>
              <w:t xml:space="preserve"> </w:t>
            </w:r>
            <w:r>
              <w:t>privacy</w:t>
            </w:r>
            <w:r>
              <w:rPr>
                <w:spacing w:val="-6"/>
              </w:rPr>
              <w:t xml:space="preserve"> </w:t>
            </w:r>
            <w:r>
              <w:t>e tutela</w:t>
            </w:r>
            <w:r>
              <w:rPr>
                <w:spacing w:val="-5"/>
              </w:rPr>
              <w:t xml:space="preserve"> </w:t>
            </w:r>
            <w:r>
              <w:t>della</w:t>
            </w:r>
            <w:r>
              <w:rPr>
                <w:spacing w:val="-2"/>
              </w:rPr>
              <w:t xml:space="preserve"> </w:t>
            </w:r>
            <w:r>
              <w:t>salute.</w:t>
            </w:r>
          </w:p>
        </w:tc>
        <w:tc>
          <w:tcPr>
            <w:tcW w:w="568" w:type="dxa"/>
            <w:shd w:val="clear" w:color="auto" w:fill="EFEFEF"/>
          </w:tcPr>
          <w:p w:rsidR="00733EBD" w:rsidRDefault="00733EBD">
            <w:pPr>
              <w:pStyle w:val="TableParagraph"/>
              <w:spacing w:before="2"/>
              <w:rPr>
                <w:rFonts w:ascii="Times New Roman"/>
                <w:sz w:val="29"/>
              </w:rPr>
            </w:pPr>
          </w:p>
          <w:p w:rsidR="00733EBD" w:rsidRDefault="00AD0B59">
            <w:pPr>
              <w:pStyle w:val="TableParagraph"/>
              <w:spacing w:before="1"/>
              <w:ind w:left="115"/>
              <w:rPr>
                <w:b/>
                <w:sz w:val="28"/>
              </w:rPr>
            </w:pPr>
            <w:r>
              <w:rPr>
                <w:b/>
                <w:color w:val="FF0000"/>
                <w:sz w:val="28"/>
              </w:rPr>
              <w:t>O</w:t>
            </w:r>
          </w:p>
        </w:tc>
        <w:tc>
          <w:tcPr>
            <w:tcW w:w="885" w:type="dxa"/>
          </w:tcPr>
          <w:p w:rsidR="00733EBD" w:rsidRDefault="00733EBD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776" w:type="dxa"/>
          </w:tcPr>
          <w:p w:rsidR="00733EBD" w:rsidRDefault="00733EBD">
            <w:pPr>
              <w:pStyle w:val="TableParagraph"/>
              <w:rPr>
                <w:rFonts w:ascii="Times New Roman"/>
                <w:sz w:val="20"/>
              </w:rPr>
            </w:pPr>
          </w:p>
        </w:tc>
      </w:tr>
    </w:tbl>
    <w:p w:rsidR="00733EBD" w:rsidRDefault="00733EBD">
      <w:pPr>
        <w:pStyle w:val="Corpotesto"/>
        <w:rPr>
          <w:sz w:val="20"/>
        </w:rPr>
      </w:pPr>
    </w:p>
    <w:p w:rsidR="00733EBD" w:rsidRDefault="00733EBD">
      <w:pPr>
        <w:pStyle w:val="Corpotesto"/>
        <w:spacing w:before="6"/>
        <w:rPr>
          <w:sz w:val="16"/>
        </w:rPr>
      </w:pPr>
    </w:p>
    <w:p w:rsidR="00733EBD" w:rsidRDefault="00AD0B59">
      <w:pPr>
        <w:spacing w:before="90"/>
        <w:ind w:right="226"/>
        <w:jc w:val="right"/>
        <w:rPr>
          <w:rFonts w:ascii="Times New Roman"/>
        </w:rPr>
      </w:pPr>
      <w:r>
        <w:rPr>
          <w:rFonts w:ascii="Times New Roman"/>
        </w:rPr>
        <w:t>Firma</w:t>
      </w:r>
      <w:r>
        <w:rPr>
          <w:rFonts w:ascii="Times New Roman"/>
          <w:spacing w:val="-4"/>
        </w:rPr>
        <w:t xml:space="preserve"> </w:t>
      </w:r>
      <w:r>
        <w:rPr>
          <w:rFonts w:ascii="Times New Roman"/>
        </w:rPr>
        <w:t>del</w:t>
      </w:r>
      <w:r>
        <w:rPr>
          <w:rFonts w:ascii="Times New Roman"/>
          <w:spacing w:val="-4"/>
        </w:rPr>
        <w:t xml:space="preserve"> </w:t>
      </w:r>
      <w:r>
        <w:rPr>
          <w:rFonts w:ascii="Times New Roman"/>
        </w:rPr>
        <w:t>Docente</w:t>
      </w:r>
    </w:p>
    <w:sectPr w:rsidR="00733EBD">
      <w:pgSz w:w="11920" w:h="16860"/>
      <w:pgMar w:top="540" w:right="900" w:bottom="280" w:left="280" w:header="87" w:footer="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3782A" w:rsidRDefault="00AD0B59">
      <w:r>
        <w:separator/>
      </w:r>
    </w:p>
  </w:endnote>
  <w:endnote w:type="continuationSeparator" w:id="0">
    <w:p w:rsidR="00B3782A" w:rsidRDefault="00AD0B5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altName w:val="Calibri"/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altName w:val="Times New Roman PS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3782A" w:rsidRDefault="00AD0B59">
      <w:r>
        <w:separator/>
      </w:r>
    </w:p>
  </w:footnote>
  <w:footnote w:type="continuationSeparator" w:id="0">
    <w:p w:rsidR="00B3782A" w:rsidRDefault="00AD0B5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33EBD" w:rsidRDefault="00733EBD">
    <w:pPr>
      <w:pStyle w:val="Corpotesto"/>
      <w:spacing w:line="14" w:lineRule="auto"/>
      <w:rPr>
        <w:sz w:val="20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33EBD" w:rsidRDefault="00733EBD">
    <w:pPr>
      <w:pStyle w:val="Corpotesto"/>
      <w:spacing w:line="14" w:lineRule="auto"/>
      <w:rPr>
        <w:sz w:val="2"/>
      </w:rP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33EBD" w:rsidRDefault="00733EBD">
    <w:pPr>
      <w:pStyle w:val="Corpotesto"/>
      <w:spacing w:line="14" w:lineRule="auto"/>
      <w:rPr>
        <w:sz w:val="2"/>
      </w:rPr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33EBD" w:rsidRDefault="00733EBD">
    <w:pPr>
      <w:pStyle w:val="Corpotesto"/>
      <w:spacing w:line="14" w:lineRule="auto"/>
      <w:rPr>
        <w:sz w:val="2"/>
      </w:rPr>
    </w:pP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33EBD" w:rsidRPr="00AD0B59" w:rsidRDefault="00733EBD" w:rsidP="00AD0B59">
    <w:pPr>
      <w:pStyle w:val="Intestazion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33EBD"/>
    <w:rsid w:val="00733EBD"/>
    <w:rsid w:val="00AD0B59"/>
    <w:rsid w:val="00B3782A"/>
    <w:rsid w:val="00E16135"/>
    <w:rsid w:val="00EE64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5:docId w15:val="{BC74FB32-FDE8-4D68-ABF1-87B99E7FE7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uiPriority w:val="1"/>
    <w:qFormat/>
    <w:rPr>
      <w:rFonts w:ascii="Calibri" w:eastAsia="Calibri" w:hAnsi="Calibri" w:cs="Calibri"/>
      <w:lang w:val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rFonts w:ascii="Times New Roman" w:eastAsia="Times New Roman" w:hAnsi="Times New Roman" w:cs="Times New Roman"/>
      <w:sz w:val="24"/>
      <w:szCs w:val="24"/>
    </w:rPr>
  </w:style>
  <w:style w:type="paragraph" w:styleId="Paragrafoelenco">
    <w:name w:val="List Paragraph"/>
    <w:basedOn w:val="Normale"/>
    <w:uiPriority w:val="1"/>
    <w:qFormat/>
  </w:style>
  <w:style w:type="paragraph" w:customStyle="1" w:styleId="TableParagraph">
    <w:name w:val="Table Paragraph"/>
    <w:basedOn w:val="Normale"/>
    <w:uiPriority w:val="1"/>
    <w:qFormat/>
  </w:style>
  <w:style w:type="character" w:styleId="Collegamentoipertestuale">
    <w:name w:val="Hyperlink"/>
    <w:basedOn w:val="Carpredefinitoparagrafo"/>
    <w:uiPriority w:val="99"/>
    <w:unhideWhenUsed/>
    <w:rsid w:val="00E16135"/>
    <w:rPr>
      <w:color w:val="0000FF" w:themeColor="hyperlink"/>
      <w:u w:val="single"/>
    </w:rPr>
  </w:style>
  <w:style w:type="paragraph" w:styleId="Intestazione">
    <w:name w:val="header"/>
    <w:basedOn w:val="Normale"/>
    <w:link w:val="IntestazioneCarattere"/>
    <w:uiPriority w:val="99"/>
    <w:unhideWhenUsed/>
    <w:rsid w:val="00E16135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E16135"/>
    <w:rPr>
      <w:rFonts w:ascii="Calibri" w:eastAsia="Calibri" w:hAnsi="Calibri" w:cs="Calibri"/>
      <w:lang w:val="it-IT"/>
    </w:rPr>
  </w:style>
  <w:style w:type="paragraph" w:styleId="Pidipagina">
    <w:name w:val="footer"/>
    <w:basedOn w:val="Normale"/>
    <w:link w:val="PidipaginaCarattere"/>
    <w:uiPriority w:val="99"/>
    <w:unhideWhenUsed/>
    <w:rsid w:val="00E16135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E16135"/>
    <w:rPr>
      <w:rFonts w:ascii="Calibri" w:eastAsia="Calibri" w:hAnsi="Calibri" w:cs="Calibri"/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header" Target="header5.xml"/><Relationship Id="rId4" Type="http://schemas.openxmlformats.org/officeDocument/2006/relationships/footnotes" Target="footnotes.xml"/><Relationship Id="rId9" Type="http://schemas.openxmlformats.org/officeDocument/2006/relationships/header" Target="header4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1699</Words>
  <Characters>9689</Characters>
  <Application>Microsoft Office Word</Application>
  <DocSecurity>0</DocSecurity>
  <Lines>80</Lines>
  <Paragraphs>22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Leandro</dc:creator>
  <cp:lastModifiedBy>Utente</cp:lastModifiedBy>
  <cp:revision>2</cp:revision>
  <dcterms:created xsi:type="dcterms:W3CDTF">2024-07-02T12:27:00Z</dcterms:created>
  <dcterms:modified xsi:type="dcterms:W3CDTF">2024-07-02T12:27:00Z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2022-07-01T00:00:00Z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2023-07-04T00:00:00Z</vt:filetime>
  </property>
</Properties>
</file>